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2BFB" w14:textId="77777777" w:rsidR="0076297B" w:rsidRPr="000C1842" w:rsidRDefault="0076297B" w:rsidP="0076297B">
      <w:pPr>
        <w:jc w:val="center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>ПОЛОЖЕНИЕ</w:t>
      </w:r>
    </w:p>
    <w:p w14:paraId="402805EA" w14:textId="77777777" w:rsidR="0076297B" w:rsidRPr="000C1842" w:rsidRDefault="0076297B" w:rsidP="0076297B">
      <w:pPr>
        <w:jc w:val="center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>об организации и проведении</w:t>
      </w:r>
    </w:p>
    <w:p w14:paraId="5A77B1A8" w14:textId="77777777" w:rsidR="0076297B" w:rsidRPr="000C1842" w:rsidRDefault="007867DD" w:rsidP="0076297B">
      <w:pPr>
        <w:jc w:val="center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 xml:space="preserve"> Национальной </w:t>
      </w:r>
      <w:r w:rsidR="00895291" w:rsidRPr="000C1842">
        <w:rPr>
          <w:rFonts w:ascii="Times New Roman" w:hAnsi="Times New Roman" w:cs="Times New Roman"/>
          <w:b/>
        </w:rPr>
        <w:t>телевизионной</w:t>
      </w:r>
      <w:r w:rsidRPr="000C1842">
        <w:rPr>
          <w:rFonts w:ascii="Times New Roman" w:hAnsi="Times New Roman" w:cs="Times New Roman"/>
          <w:b/>
        </w:rPr>
        <w:t xml:space="preserve"> </w:t>
      </w:r>
      <w:r w:rsidR="00895291" w:rsidRPr="000C1842">
        <w:rPr>
          <w:rFonts w:ascii="Times New Roman" w:hAnsi="Times New Roman" w:cs="Times New Roman"/>
          <w:b/>
        </w:rPr>
        <w:t>премии</w:t>
      </w:r>
      <w:r w:rsidRPr="000C1842">
        <w:rPr>
          <w:rFonts w:ascii="Times New Roman" w:hAnsi="Times New Roman" w:cs="Times New Roman"/>
          <w:b/>
        </w:rPr>
        <w:t xml:space="preserve"> «Т</w:t>
      </w:r>
      <w:r w:rsidRPr="000C1842">
        <w:rPr>
          <w:rFonts w:ascii="Times New Roman" w:hAnsi="Times New Roman" w:cs="Times New Roman"/>
          <w:b/>
          <w:lang w:val="kk-KZ"/>
        </w:rPr>
        <w:t>ұ</w:t>
      </w:r>
      <w:r w:rsidR="0076297B" w:rsidRPr="000C1842">
        <w:rPr>
          <w:rFonts w:ascii="Times New Roman" w:hAnsi="Times New Roman" w:cs="Times New Roman"/>
          <w:b/>
        </w:rPr>
        <w:t>мар»</w:t>
      </w:r>
    </w:p>
    <w:p w14:paraId="3CE75718" w14:textId="77777777" w:rsidR="0076297B" w:rsidRPr="000C1842" w:rsidRDefault="0076297B" w:rsidP="0076297B">
      <w:pPr>
        <w:jc w:val="both"/>
        <w:rPr>
          <w:rFonts w:ascii="Times New Roman" w:hAnsi="Times New Roman" w:cs="Times New Roman"/>
          <w:b/>
        </w:rPr>
      </w:pPr>
    </w:p>
    <w:p w14:paraId="1204FE20" w14:textId="3145FF0E" w:rsidR="0076297B" w:rsidRPr="0007138D" w:rsidRDefault="0076297B" w:rsidP="000713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07138D">
        <w:rPr>
          <w:rFonts w:ascii="Times New Roman" w:hAnsi="Times New Roman" w:cs="Times New Roman"/>
          <w:b/>
        </w:rPr>
        <w:t>ЦЕЛИ И ЗАДАЧИ ПРЕМИИ:</w:t>
      </w:r>
    </w:p>
    <w:p w14:paraId="743F08EA" w14:textId="5BC34CE1" w:rsidR="0007138D" w:rsidRDefault="0007138D" w:rsidP="0007138D">
      <w:pPr>
        <w:pStyle w:val="a3"/>
        <w:ind w:left="660"/>
        <w:jc w:val="both"/>
        <w:rPr>
          <w:rFonts w:ascii="Times New Roman" w:hAnsi="Times New Roman" w:cs="Times New Roman"/>
        </w:rPr>
      </w:pPr>
    </w:p>
    <w:p w14:paraId="6E6932E6" w14:textId="400EC20E" w:rsidR="0007138D" w:rsidRDefault="0007138D" w:rsidP="0007138D">
      <w:pPr>
        <w:pStyle w:val="a3"/>
        <w:ind w:left="66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Главная цель Премии – стимулирование развития казахстанской теле индустрии путем ежегодной компетентной оценки профессиональном сообществом.</w:t>
      </w:r>
    </w:p>
    <w:p w14:paraId="113761FD" w14:textId="77777777" w:rsidR="0007138D" w:rsidRPr="0007138D" w:rsidRDefault="0007138D" w:rsidP="0007138D">
      <w:pPr>
        <w:pStyle w:val="a3"/>
        <w:ind w:left="660"/>
        <w:jc w:val="both"/>
        <w:rPr>
          <w:rFonts w:ascii="Times New Roman" w:hAnsi="Times New Roman" w:cs="Times New Roman"/>
          <w:lang w:val="kk-KZ"/>
        </w:rPr>
      </w:pPr>
    </w:p>
    <w:p w14:paraId="6495D343" w14:textId="28A33074" w:rsidR="0076297B" w:rsidRPr="0007138D" w:rsidRDefault="0007138D" w:rsidP="0076297B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Задачи:</w:t>
      </w:r>
    </w:p>
    <w:p w14:paraId="62D68FAC" w14:textId="77777777" w:rsidR="0076297B" w:rsidRPr="000C1842" w:rsidRDefault="0076297B" w:rsidP="0076297B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выявление самого качественного и актуального телевизионного контента страны;</w:t>
      </w:r>
    </w:p>
    <w:p w14:paraId="5C52AD9F" w14:textId="77777777" w:rsidR="0076297B" w:rsidRPr="000C1842" w:rsidRDefault="0076297B" w:rsidP="0076297B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формирование имиджа отечественной телевизионной индустрии;</w:t>
      </w:r>
    </w:p>
    <w:p w14:paraId="6ADB9B6E" w14:textId="77777777" w:rsidR="0076297B" w:rsidRPr="000C1842" w:rsidRDefault="0076297B" w:rsidP="0076297B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поддержка талантливых профессионалов в производстве телевизионного контента; </w:t>
      </w:r>
    </w:p>
    <w:p w14:paraId="05E6AFAB" w14:textId="77777777" w:rsidR="0076297B" w:rsidRPr="000C1842" w:rsidRDefault="0076297B" w:rsidP="0076297B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стимуляция к стремлению в улучшении стандартов отечественного телевизионного контента;</w:t>
      </w:r>
    </w:p>
    <w:p w14:paraId="7DEDEB64" w14:textId="178696A1" w:rsidR="0076297B" w:rsidRDefault="0076297B" w:rsidP="0076297B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продвижение и развитие качественного казахстанского телевидения.</w:t>
      </w:r>
    </w:p>
    <w:p w14:paraId="214D52B7" w14:textId="771B3AE8" w:rsidR="0007138D" w:rsidRDefault="0007138D" w:rsidP="0007138D">
      <w:pPr>
        <w:jc w:val="both"/>
        <w:rPr>
          <w:rFonts w:ascii="Times New Roman" w:hAnsi="Times New Roman" w:cs="Times New Roman"/>
        </w:rPr>
      </w:pPr>
    </w:p>
    <w:p w14:paraId="6AAFE0E5" w14:textId="094EFEC7" w:rsidR="0007138D" w:rsidRDefault="0007138D" w:rsidP="0007138D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Премия инициирована Министерством </w:t>
      </w:r>
      <w:r w:rsidR="008C4A90">
        <w:rPr>
          <w:rFonts w:ascii="Times New Roman" w:hAnsi="Times New Roman" w:cs="Times New Roman"/>
          <w:lang w:val="kk-KZ"/>
        </w:rPr>
        <w:t>культуры и и</w:t>
      </w:r>
      <w:r>
        <w:rPr>
          <w:rFonts w:ascii="Times New Roman" w:hAnsi="Times New Roman" w:cs="Times New Roman"/>
          <w:lang w:val="kk-KZ"/>
        </w:rPr>
        <w:t>нформации Республики Казахстан в 2017 году.</w:t>
      </w:r>
    </w:p>
    <w:p w14:paraId="63CEED85" w14:textId="147B00EE" w:rsidR="007E3A83" w:rsidRDefault="007E3A83" w:rsidP="0007138D">
      <w:pPr>
        <w:jc w:val="both"/>
        <w:rPr>
          <w:rFonts w:ascii="Times New Roman" w:hAnsi="Times New Roman" w:cs="Times New Roman"/>
          <w:lang w:val="kk-KZ"/>
        </w:rPr>
      </w:pPr>
    </w:p>
    <w:p w14:paraId="4DDF565E" w14:textId="0C013EED" w:rsidR="007E3A83" w:rsidRPr="007E3A83" w:rsidRDefault="007E3A83" w:rsidP="007E3A83"/>
    <w:p w14:paraId="26D7B75B" w14:textId="01F753D2" w:rsidR="007E3A83" w:rsidRDefault="007E3A83" w:rsidP="007E3A83">
      <w:pPr>
        <w:ind w:firstLine="360"/>
        <w:jc w:val="both"/>
        <w:rPr>
          <w:rFonts w:ascii="Times New Roman" w:hAnsi="Times New Roman" w:cs="Times New Roman"/>
          <w:lang w:val="kk-KZ"/>
        </w:rPr>
      </w:pPr>
      <w:r w:rsidRPr="007E3A83">
        <w:rPr>
          <w:rFonts w:ascii="Times New Roman" w:hAnsi="Times New Roman" w:cs="Times New Roman"/>
          <w:lang w:val="kk-KZ"/>
        </w:rPr>
        <w:t xml:space="preserve">Корпоративный Фонд </w:t>
      </w:r>
      <w:r w:rsidR="0035602B">
        <w:rPr>
          <w:rFonts w:ascii="Times New Roman" w:hAnsi="Times New Roman" w:cs="Times New Roman"/>
          <w:lang w:val="kk-KZ"/>
        </w:rPr>
        <w:t>«</w:t>
      </w:r>
      <w:r w:rsidRPr="007E3A83">
        <w:rPr>
          <w:rFonts w:ascii="Times New Roman" w:hAnsi="Times New Roman" w:cs="Times New Roman"/>
          <w:lang w:val="kk-KZ"/>
        </w:rPr>
        <w:t>Медиа дамыту қоры</w:t>
      </w:r>
      <w:r w:rsidR="0035602B">
        <w:rPr>
          <w:rFonts w:ascii="Times New Roman" w:hAnsi="Times New Roman" w:cs="Times New Roman"/>
        </w:rPr>
        <w:t>»</w:t>
      </w:r>
      <w:r w:rsidR="007849EC">
        <w:rPr>
          <w:rFonts w:ascii="Times New Roman" w:hAnsi="Times New Roman" w:cs="Times New Roman"/>
        </w:rPr>
        <w:t>,</w:t>
      </w:r>
      <w:r w:rsidRPr="007E3A83">
        <w:rPr>
          <w:rFonts w:ascii="Times New Roman" w:hAnsi="Times New Roman" w:cs="Times New Roman"/>
          <w:lang w:val="kk-KZ"/>
        </w:rPr>
        <w:t xml:space="preserve"> создан</w:t>
      </w:r>
      <w:r w:rsidR="005B2593">
        <w:rPr>
          <w:rFonts w:ascii="Times New Roman" w:hAnsi="Times New Roman" w:cs="Times New Roman"/>
          <w:lang w:val="kk-KZ"/>
        </w:rPr>
        <w:t xml:space="preserve">ный в </w:t>
      </w:r>
      <w:r w:rsidR="005B2593" w:rsidRPr="007E3A83">
        <w:rPr>
          <w:rFonts w:ascii="Times New Roman" w:hAnsi="Times New Roman" w:cs="Times New Roman"/>
          <w:lang w:val="kk-KZ"/>
        </w:rPr>
        <w:t>цел</w:t>
      </w:r>
      <w:r w:rsidR="005B2593">
        <w:rPr>
          <w:rFonts w:ascii="Times New Roman" w:hAnsi="Times New Roman" w:cs="Times New Roman"/>
          <w:lang w:val="kk-KZ"/>
        </w:rPr>
        <w:t xml:space="preserve">ях </w:t>
      </w:r>
      <w:r w:rsidR="005B2593" w:rsidRPr="007E3A83">
        <w:rPr>
          <w:rFonts w:ascii="Times New Roman" w:hAnsi="Times New Roman" w:cs="Times New Roman"/>
          <w:lang w:val="kk-KZ"/>
        </w:rPr>
        <w:t>содействия повышени</w:t>
      </w:r>
      <w:r w:rsidR="007849EC">
        <w:rPr>
          <w:rFonts w:ascii="Times New Roman" w:hAnsi="Times New Roman" w:cs="Times New Roman"/>
          <w:lang w:val="kk-KZ"/>
        </w:rPr>
        <w:t>ю</w:t>
      </w:r>
      <w:r w:rsidR="005B2593" w:rsidRPr="007E3A83">
        <w:rPr>
          <w:rFonts w:ascii="Times New Roman" w:hAnsi="Times New Roman" w:cs="Times New Roman"/>
          <w:lang w:val="kk-KZ"/>
        </w:rPr>
        <w:t xml:space="preserve"> конкурентоспособности отечественн</w:t>
      </w:r>
      <w:r w:rsidR="005B2593">
        <w:rPr>
          <w:rFonts w:ascii="Times New Roman" w:hAnsi="Times New Roman" w:cs="Times New Roman"/>
          <w:lang w:val="kk-KZ"/>
        </w:rPr>
        <w:t>ых СМИ и</w:t>
      </w:r>
      <w:r w:rsidR="005B2593" w:rsidRPr="007E3A83">
        <w:rPr>
          <w:rFonts w:ascii="Times New Roman" w:hAnsi="Times New Roman" w:cs="Times New Roman"/>
          <w:lang w:val="kk-KZ"/>
        </w:rPr>
        <w:t xml:space="preserve"> медиа отрасли</w:t>
      </w:r>
      <w:r w:rsidR="005B2593">
        <w:rPr>
          <w:rFonts w:ascii="Times New Roman" w:hAnsi="Times New Roman" w:cs="Times New Roman"/>
          <w:lang w:val="kk-KZ"/>
        </w:rPr>
        <w:t xml:space="preserve"> Казахстана, одним из направлений</w:t>
      </w:r>
      <w:r w:rsidR="007849EC">
        <w:rPr>
          <w:rFonts w:ascii="Times New Roman" w:hAnsi="Times New Roman" w:cs="Times New Roman"/>
          <w:lang w:val="kk-KZ"/>
        </w:rPr>
        <w:t xml:space="preserve"> деятельности</w:t>
      </w:r>
      <w:r w:rsidR="005B2593">
        <w:rPr>
          <w:rFonts w:ascii="Times New Roman" w:hAnsi="Times New Roman" w:cs="Times New Roman"/>
          <w:lang w:val="kk-KZ"/>
        </w:rPr>
        <w:t xml:space="preserve"> которого является организация отраслевых мероприятий, а также работа, направленная на консолидацию медиа-сообщества, оценку достижений отрасли</w:t>
      </w:r>
      <w:r w:rsidR="007849EC">
        <w:rPr>
          <w:rFonts w:ascii="Times New Roman" w:hAnsi="Times New Roman" w:cs="Times New Roman"/>
          <w:lang w:val="kk-KZ"/>
        </w:rPr>
        <w:t>,</w:t>
      </w:r>
      <w:r w:rsidR="005B2593">
        <w:rPr>
          <w:rFonts w:ascii="Times New Roman" w:hAnsi="Times New Roman" w:cs="Times New Roman"/>
          <w:lang w:val="kk-KZ"/>
        </w:rPr>
        <w:t xml:space="preserve"> обмен экспертными мнения</w:t>
      </w:r>
      <w:r w:rsidR="007849EC">
        <w:rPr>
          <w:rFonts w:ascii="Times New Roman" w:hAnsi="Times New Roman" w:cs="Times New Roman"/>
          <w:lang w:val="kk-KZ"/>
        </w:rPr>
        <w:t>ми</w:t>
      </w:r>
      <w:r w:rsidR="005B2593">
        <w:rPr>
          <w:rFonts w:ascii="Times New Roman" w:hAnsi="Times New Roman" w:cs="Times New Roman"/>
          <w:lang w:val="kk-KZ"/>
        </w:rPr>
        <w:t>, обсуждени</w:t>
      </w:r>
      <w:r w:rsidR="007849EC">
        <w:rPr>
          <w:rFonts w:ascii="Times New Roman" w:hAnsi="Times New Roman" w:cs="Times New Roman"/>
          <w:lang w:val="kk-KZ"/>
        </w:rPr>
        <w:t>е</w:t>
      </w:r>
      <w:r w:rsidR="005B2593">
        <w:rPr>
          <w:rFonts w:ascii="Times New Roman" w:hAnsi="Times New Roman" w:cs="Times New Roman"/>
          <w:lang w:val="kk-KZ"/>
        </w:rPr>
        <w:t xml:space="preserve"> актуальных трендов и вызовов современности, является соорганизатором Премии.</w:t>
      </w:r>
      <w:r w:rsidRPr="007E3A83">
        <w:rPr>
          <w:rFonts w:ascii="Times New Roman" w:hAnsi="Times New Roman" w:cs="Times New Roman"/>
          <w:lang w:val="kk-KZ"/>
        </w:rPr>
        <w:t xml:space="preserve"> </w:t>
      </w:r>
    </w:p>
    <w:p w14:paraId="25EA3AAB" w14:textId="25D96BD1" w:rsidR="005B2593" w:rsidRDefault="005B2593" w:rsidP="007E3A83">
      <w:pPr>
        <w:ind w:firstLine="360"/>
        <w:jc w:val="both"/>
        <w:rPr>
          <w:rFonts w:ascii="Times New Roman" w:hAnsi="Times New Roman" w:cs="Times New Roman"/>
          <w:lang w:val="kk-KZ"/>
        </w:rPr>
      </w:pPr>
    </w:p>
    <w:p w14:paraId="2B6C44FB" w14:textId="08E16635" w:rsidR="0076297B" w:rsidRPr="005B2593" w:rsidRDefault="005B2593" w:rsidP="007E3A83">
      <w:pPr>
        <w:rPr>
          <w:rFonts w:ascii="Times New Roman" w:hAnsi="Times New Roman" w:cs="Times New Roman"/>
          <w:lang w:val="kk-KZ"/>
        </w:rPr>
      </w:pPr>
      <w:r w:rsidRPr="005B2593">
        <w:rPr>
          <w:rFonts w:ascii="Times New Roman" w:hAnsi="Times New Roman" w:cs="Times New Roman"/>
          <w:lang w:val="kk-KZ"/>
        </w:rPr>
        <w:t>Задачи Фонда:</w:t>
      </w:r>
    </w:p>
    <w:p w14:paraId="4A1AC05E" w14:textId="6F5DF23E" w:rsidR="005B2593" w:rsidRPr="005B2593" w:rsidRDefault="005B2593" w:rsidP="005B2593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kk-KZ"/>
        </w:rPr>
      </w:pPr>
      <w:r w:rsidRPr="005B2593">
        <w:rPr>
          <w:rFonts w:ascii="Times New Roman" w:hAnsi="Times New Roman" w:cs="Times New Roman"/>
          <w:lang w:val="kk-KZ"/>
        </w:rPr>
        <w:t>содействие в разработке концепции мероприятия;</w:t>
      </w:r>
    </w:p>
    <w:p w14:paraId="02231B54" w14:textId="40F56127" w:rsidR="005B2593" w:rsidRPr="005B2593" w:rsidRDefault="005B2593" w:rsidP="005B2593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kk-KZ"/>
        </w:rPr>
      </w:pPr>
      <w:r w:rsidRPr="005B2593">
        <w:rPr>
          <w:rFonts w:ascii="Times New Roman" w:hAnsi="Times New Roman" w:cs="Times New Roman"/>
          <w:lang w:val="kk-KZ"/>
        </w:rPr>
        <w:t>прием и обработка заявок;</w:t>
      </w:r>
    </w:p>
    <w:p w14:paraId="209CE737" w14:textId="78965EDD" w:rsidR="005B2593" w:rsidRPr="005B2593" w:rsidRDefault="005B2593" w:rsidP="005B2593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kk-KZ"/>
        </w:rPr>
      </w:pPr>
      <w:r w:rsidRPr="005B2593">
        <w:rPr>
          <w:rFonts w:ascii="Times New Roman" w:hAnsi="Times New Roman" w:cs="Times New Roman"/>
          <w:lang w:val="kk-KZ"/>
        </w:rPr>
        <w:t>работа с членами жюри;</w:t>
      </w:r>
    </w:p>
    <w:p w14:paraId="3BC23979" w14:textId="5F3E27EF" w:rsidR="005B2593" w:rsidRPr="005B2593" w:rsidRDefault="005B2593" w:rsidP="005B2593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kk-KZ"/>
        </w:rPr>
      </w:pPr>
      <w:r w:rsidRPr="005B2593">
        <w:rPr>
          <w:rFonts w:ascii="Times New Roman" w:hAnsi="Times New Roman" w:cs="Times New Roman"/>
          <w:lang w:val="kk-KZ"/>
        </w:rPr>
        <w:t>формирование шорт-листа;</w:t>
      </w:r>
    </w:p>
    <w:p w14:paraId="6E8EDE0D" w14:textId="43F264F2" w:rsidR="005B2593" w:rsidRPr="005B2593" w:rsidRDefault="005B2593" w:rsidP="005B2593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kk-KZ"/>
        </w:rPr>
      </w:pPr>
      <w:r w:rsidRPr="005B2593">
        <w:rPr>
          <w:rFonts w:ascii="Times New Roman" w:hAnsi="Times New Roman" w:cs="Times New Roman"/>
          <w:lang w:val="kk-KZ"/>
        </w:rPr>
        <w:t>содействие в организации проведения торжественной церемонии Премии.</w:t>
      </w:r>
    </w:p>
    <w:p w14:paraId="451779B2" w14:textId="77777777" w:rsidR="005B2593" w:rsidRPr="005B2593" w:rsidRDefault="005B2593" w:rsidP="005B2593">
      <w:pPr>
        <w:rPr>
          <w:rFonts w:ascii="Times New Roman" w:hAnsi="Times New Roman" w:cs="Times New Roman"/>
          <w:lang w:val="kk-KZ"/>
        </w:rPr>
      </w:pPr>
    </w:p>
    <w:p w14:paraId="739F0927" w14:textId="77777777" w:rsidR="00D83A3D" w:rsidRPr="000C1842" w:rsidRDefault="0076297B" w:rsidP="00D83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>УЧАСТНИКИ ПРЕМИИ</w:t>
      </w:r>
    </w:p>
    <w:p w14:paraId="372F114F" w14:textId="77777777" w:rsidR="00D83A3D" w:rsidRPr="000C1842" w:rsidRDefault="00D83A3D" w:rsidP="00D83A3D">
      <w:pPr>
        <w:ind w:left="360"/>
        <w:jc w:val="both"/>
        <w:rPr>
          <w:rFonts w:ascii="Times New Roman" w:hAnsi="Times New Roman" w:cs="Times New Roman"/>
        </w:rPr>
      </w:pPr>
    </w:p>
    <w:p w14:paraId="23B7CC28" w14:textId="06098887" w:rsidR="00D83A3D" w:rsidRPr="000C1842" w:rsidRDefault="00D83A3D" w:rsidP="00D83A3D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К участию допускаются уникальные телевизионные проекты, вышедшие в эфир </w:t>
      </w:r>
      <w:r w:rsidR="008C4A90">
        <w:rPr>
          <w:rFonts w:ascii="Times New Roman" w:hAnsi="Times New Roman" w:cs="Times New Roman"/>
          <w:lang w:val="kk-KZ"/>
        </w:rPr>
        <w:t>с 1 января 2023 года по 13 мая 2024 года</w:t>
      </w:r>
      <w:r w:rsidRPr="000C1842">
        <w:rPr>
          <w:rFonts w:ascii="Times New Roman" w:hAnsi="Times New Roman" w:cs="Times New Roman"/>
        </w:rPr>
        <w:t>.</w:t>
      </w:r>
    </w:p>
    <w:p w14:paraId="5D1FE6CF" w14:textId="77777777" w:rsidR="00D83A3D" w:rsidRPr="000C1842" w:rsidRDefault="0076297B" w:rsidP="00D83A3D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 Участниками Премии могут быть национальные и региональные телевизионные вещательные компании, студии, продюсерские центры и другие организации медиаиндустрии, производящие телевизионный контент.</w:t>
      </w:r>
    </w:p>
    <w:p w14:paraId="416DB041" w14:textId="77777777" w:rsidR="0072746E" w:rsidRPr="000C1842" w:rsidRDefault="0076297B" w:rsidP="00D83A3D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Номинант полностью несет ответственность за юридические права предоставленных материалов. Информация о номинанте будет опубликована с той орфографией и пунктуацией, которая применена им при заполнении заявки.</w:t>
      </w:r>
    </w:p>
    <w:p w14:paraId="280F84C2" w14:textId="77777777" w:rsidR="001A45F4" w:rsidRPr="000C1842" w:rsidRDefault="001A45F4" w:rsidP="001A45F4">
      <w:pPr>
        <w:jc w:val="both"/>
        <w:rPr>
          <w:rFonts w:ascii="Times New Roman" w:hAnsi="Times New Roman" w:cs="Times New Roman"/>
          <w:lang w:val="kk-KZ"/>
        </w:rPr>
      </w:pPr>
    </w:p>
    <w:p w14:paraId="7664C377" w14:textId="77777777" w:rsidR="0076297B" w:rsidRPr="000C1842" w:rsidRDefault="0076297B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>МЕХАНИКА ПРОВЕДЕНИЯ ПРЕМИИ</w:t>
      </w:r>
    </w:p>
    <w:p w14:paraId="12ABA6E4" w14:textId="77777777" w:rsidR="0076297B" w:rsidRPr="000C1842" w:rsidRDefault="0076297B" w:rsidP="0076297B">
      <w:pPr>
        <w:ind w:left="360"/>
        <w:jc w:val="both"/>
        <w:rPr>
          <w:rFonts w:ascii="Times New Roman" w:hAnsi="Times New Roman" w:cs="Times New Roman"/>
          <w:b/>
        </w:rPr>
      </w:pPr>
    </w:p>
    <w:p w14:paraId="5E2E39A4" w14:textId="2D135A85" w:rsidR="0076297B" w:rsidRPr="000C1842" w:rsidRDefault="00E41938" w:rsidP="007629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="0076297B" w:rsidRPr="000C1842">
        <w:rPr>
          <w:rFonts w:ascii="Times New Roman" w:hAnsi="Times New Roman" w:cs="Times New Roman"/>
        </w:rPr>
        <w:t xml:space="preserve"> квалифицированного</w:t>
      </w:r>
      <w:r>
        <w:rPr>
          <w:rFonts w:ascii="Times New Roman" w:hAnsi="Times New Roman" w:cs="Times New Roman"/>
        </w:rPr>
        <w:t xml:space="preserve"> состава</w:t>
      </w:r>
      <w:r w:rsidR="0076297B" w:rsidRPr="000C1842">
        <w:rPr>
          <w:rFonts w:ascii="Times New Roman" w:hAnsi="Times New Roman" w:cs="Times New Roman"/>
        </w:rPr>
        <w:t xml:space="preserve"> жюри </w:t>
      </w:r>
      <w:r>
        <w:rPr>
          <w:rFonts w:ascii="Times New Roman" w:hAnsi="Times New Roman" w:cs="Times New Roman"/>
        </w:rPr>
        <w:t xml:space="preserve">для </w:t>
      </w:r>
      <w:r w:rsidR="0076297B" w:rsidRPr="000C1842">
        <w:rPr>
          <w:rFonts w:ascii="Times New Roman" w:hAnsi="Times New Roman" w:cs="Times New Roman"/>
        </w:rPr>
        <w:t>отбора</w:t>
      </w:r>
      <w:r>
        <w:rPr>
          <w:rFonts w:ascii="Times New Roman" w:hAnsi="Times New Roman" w:cs="Times New Roman"/>
        </w:rPr>
        <w:t xml:space="preserve"> заявок</w:t>
      </w:r>
      <w:r w:rsidR="0076297B" w:rsidRPr="000C1842">
        <w:rPr>
          <w:rFonts w:ascii="Times New Roman" w:hAnsi="Times New Roman" w:cs="Times New Roman"/>
        </w:rPr>
        <w:t>;</w:t>
      </w:r>
    </w:p>
    <w:p w14:paraId="2E6626FD" w14:textId="77777777" w:rsidR="0076297B" w:rsidRPr="000C1842" w:rsidRDefault="0076297B" w:rsidP="007629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П</w:t>
      </w:r>
      <w:r w:rsidR="00E92E40" w:rsidRPr="000C1842">
        <w:rPr>
          <w:rFonts w:ascii="Times New Roman" w:hAnsi="Times New Roman" w:cs="Times New Roman"/>
        </w:rPr>
        <w:t xml:space="preserve">рием заявок и конкурсных работ </w:t>
      </w:r>
      <w:r w:rsidRPr="000C1842">
        <w:rPr>
          <w:rFonts w:ascii="Times New Roman" w:hAnsi="Times New Roman" w:cs="Times New Roman"/>
        </w:rPr>
        <w:t>потенциальных соискателей;</w:t>
      </w:r>
    </w:p>
    <w:p w14:paraId="1FF28CA8" w14:textId="77777777" w:rsidR="00E92E40" w:rsidRPr="000C1842" w:rsidRDefault="00E92E40" w:rsidP="009677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Определение </w:t>
      </w:r>
      <w:r w:rsidR="0096779F" w:rsidRPr="000C1842">
        <w:rPr>
          <w:rFonts w:ascii="Times New Roman" w:hAnsi="Times New Roman" w:cs="Times New Roman"/>
        </w:rPr>
        <w:t>лауре</w:t>
      </w:r>
      <w:r w:rsidR="00822ED1" w:rsidRPr="000C1842">
        <w:rPr>
          <w:rFonts w:ascii="Times New Roman" w:hAnsi="Times New Roman" w:cs="Times New Roman"/>
        </w:rPr>
        <w:t>а</w:t>
      </w:r>
      <w:r w:rsidR="0096779F" w:rsidRPr="000C1842">
        <w:rPr>
          <w:rFonts w:ascii="Times New Roman" w:hAnsi="Times New Roman" w:cs="Times New Roman"/>
        </w:rPr>
        <w:t>тов</w:t>
      </w:r>
      <w:r w:rsidRPr="000C1842">
        <w:rPr>
          <w:rFonts w:ascii="Times New Roman" w:hAnsi="Times New Roman" w:cs="Times New Roman"/>
        </w:rPr>
        <w:t xml:space="preserve"> Премии;</w:t>
      </w:r>
    </w:p>
    <w:p w14:paraId="370ACD38" w14:textId="77777777" w:rsidR="0076297B" w:rsidRPr="000C1842" w:rsidRDefault="0076297B" w:rsidP="007629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lastRenderedPageBreak/>
        <w:t>Торжественная церемония награждения.</w:t>
      </w:r>
    </w:p>
    <w:p w14:paraId="346F9C0F" w14:textId="77777777" w:rsidR="008563F4" w:rsidRPr="000C1842" w:rsidRDefault="008563F4" w:rsidP="008563F4">
      <w:pPr>
        <w:jc w:val="both"/>
        <w:rPr>
          <w:rFonts w:ascii="Times New Roman" w:hAnsi="Times New Roman" w:cs="Times New Roman"/>
          <w:b/>
        </w:rPr>
      </w:pPr>
    </w:p>
    <w:p w14:paraId="38C2C690" w14:textId="77777777" w:rsidR="008563F4" w:rsidRPr="000C1842" w:rsidRDefault="007F333E" w:rsidP="00856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  <w:lang w:val="kk-KZ"/>
        </w:rPr>
        <w:t>НОМИНАЦИИ ПРЕМИИ</w:t>
      </w:r>
    </w:p>
    <w:p w14:paraId="2348575C" w14:textId="77777777" w:rsidR="008563F4" w:rsidRPr="000C1842" w:rsidRDefault="008563F4" w:rsidP="008563F4">
      <w:pPr>
        <w:ind w:firstLine="360"/>
        <w:jc w:val="both"/>
        <w:rPr>
          <w:rFonts w:ascii="Times New Roman" w:hAnsi="Times New Roman" w:cs="Times New Roman"/>
        </w:rPr>
      </w:pPr>
    </w:p>
    <w:p w14:paraId="294C1E1E" w14:textId="3C885E82" w:rsidR="008563F4" w:rsidRDefault="008563F4" w:rsidP="008563F4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Перечень номинаций Национальной телевизионной премии «</w:t>
      </w:r>
      <w:proofErr w:type="spellStart"/>
      <w:r w:rsidRPr="000C1842">
        <w:rPr>
          <w:rFonts w:ascii="Times New Roman" w:hAnsi="Times New Roman" w:cs="Times New Roman"/>
        </w:rPr>
        <w:t>Тұмар</w:t>
      </w:r>
      <w:proofErr w:type="spellEnd"/>
      <w:r w:rsidRPr="000C1842">
        <w:rPr>
          <w:rFonts w:ascii="Times New Roman" w:hAnsi="Times New Roman" w:cs="Times New Roman"/>
        </w:rPr>
        <w:t>»</w:t>
      </w:r>
      <w:r w:rsidR="005B2593">
        <w:rPr>
          <w:rFonts w:ascii="Times New Roman" w:hAnsi="Times New Roman" w:cs="Times New Roman"/>
          <w:lang w:val="kk-KZ"/>
        </w:rPr>
        <w:t>:</w:t>
      </w:r>
      <w:r w:rsidRPr="000C1842">
        <w:rPr>
          <w:rFonts w:ascii="Times New Roman" w:hAnsi="Times New Roman" w:cs="Times New Roman"/>
        </w:rPr>
        <w:t xml:space="preserve"> </w:t>
      </w:r>
    </w:p>
    <w:p w14:paraId="569E82EF" w14:textId="77777777" w:rsidR="00235891" w:rsidRPr="00D87C48" w:rsidRDefault="00235891" w:rsidP="008563F4">
      <w:pPr>
        <w:ind w:firstLine="360"/>
        <w:jc w:val="both"/>
        <w:rPr>
          <w:rFonts w:ascii="Times New Roman" w:hAnsi="Times New Roman" w:cs="Times New Roman"/>
          <w:lang w:val="kk-KZ"/>
        </w:rPr>
      </w:pPr>
    </w:p>
    <w:p w14:paraId="59CF5022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9D215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C4A90">
        <w:rPr>
          <w:rFonts w:ascii="Times New Roman" w:hAnsi="Times New Roman" w:cs="Times New Roman"/>
          <w:lang w:val="kk-KZ"/>
        </w:rPr>
        <w:t>Лучший репортаж в условиях чрезвычайных ситуаций</w:t>
      </w:r>
    </w:p>
    <w:p w14:paraId="0142063E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2. Лучший социальный проект</w:t>
      </w:r>
    </w:p>
    <w:p w14:paraId="5CF61C7D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 xml:space="preserve">3. Лучшая информационная программа </w:t>
      </w:r>
    </w:p>
    <w:p w14:paraId="68AFC871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4. Лучшее журналистское расследование</w:t>
      </w:r>
    </w:p>
    <w:p w14:paraId="3AA984F9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5. Лучшая аналитическая программа</w:t>
      </w:r>
    </w:p>
    <w:p w14:paraId="145F09D8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6. Лучшее ток-шоу в региональных СМИ</w:t>
      </w:r>
    </w:p>
    <w:p w14:paraId="1D095E97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7. Лучший сериал года</w:t>
      </w:r>
    </w:p>
    <w:p w14:paraId="0B7E8666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8. Лучший документальный фильм</w:t>
      </w:r>
    </w:p>
    <w:p w14:paraId="0FF6ABBC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9. Лучшая детская программа</w:t>
      </w:r>
    </w:p>
    <w:p w14:paraId="0526F303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10. Лучший региональный канал</w:t>
      </w:r>
    </w:p>
    <w:p w14:paraId="424577E8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11. Лучший тележурналист</w:t>
      </w:r>
    </w:p>
    <w:p w14:paraId="7E15D37F" w14:textId="77777777" w:rsidR="008C4A90" w:rsidRPr="008C4A90" w:rsidRDefault="008C4A90" w:rsidP="008C4A90">
      <w:pPr>
        <w:jc w:val="both"/>
        <w:rPr>
          <w:rFonts w:ascii="Times New Roman" w:hAnsi="Times New Roman" w:cs="Times New Roman"/>
          <w:lang w:val="kk-KZ"/>
        </w:rPr>
      </w:pPr>
      <w:r w:rsidRPr="008C4A90">
        <w:rPr>
          <w:rFonts w:ascii="Times New Roman" w:hAnsi="Times New Roman" w:cs="Times New Roman"/>
          <w:lang w:val="kk-KZ"/>
        </w:rPr>
        <w:t>12. Лучший телеведущий</w:t>
      </w:r>
    </w:p>
    <w:p w14:paraId="75E890C8" w14:textId="77777777" w:rsidR="00D87C48" w:rsidRPr="00DF42E8" w:rsidRDefault="00D87C48" w:rsidP="00D87C48">
      <w:pPr>
        <w:ind w:firstLine="567"/>
        <w:contextualSpacing/>
        <w:jc w:val="both"/>
        <w:rPr>
          <w:rFonts w:ascii="Times New Roman" w:hAnsi="Times New Roman" w:cs="Times New Roman"/>
        </w:rPr>
      </w:pPr>
    </w:p>
    <w:p w14:paraId="3AAF28BE" w14:textId="470E1CBD" w:rsidR="00235891" w:rsidRPr="005A3C56" w:rsidRDefault="00235891" w:rsidP="00235891">
      <w:pPr>
        <w:pStyle w:val="a3"/>
        <w:spacing w:line="360" w:lineRule="auto"/>
        <w:ind w:lef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В приложении 1 указаны дополнительные требования к заявкам по номинациям.</w:t>
      </w:r>
    </w:p>
    <w:p w14:paraId="5C8465F6" w14:textId="77777777" w:rsidR="00235891" w:rsidRPr="000C1842" w:rsidRDefault="00235891" w:rsidP="008563F4">
      <w:pPr>
        <w:ind w:firstLine="360"/>
        <w:jc w:val="both"/>
        <w:rPr>
          <w:rFonts w:ascii="Times New Roman" w:hAnsi="Times New Roman" w:cs="Times New Roman"/>
        </w:rPr>
      </w:pPr>
    </w:p>
    <w:p w14:paraId="03A67364" w14:textId="77777777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</w:p>
    <w:p w14:paraId="23A563ED" w14:textId="77777777" w:rsidR="0076297B" w:rsidRPr="000C1842" w:rsidRDefault="0076297B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 xml:space="preserve">ЖЮРИ </w:t>
      </w:r>
    </w:p>
    <w:p w14:paraId="1AF72F1A" w14:textId="77777777" w:rsidR="0076297B" w:rsidRPr="000C1842" w:rsidRDefault="0076297B" w:rsidP="0076297B">
      <w:pPr>
        <w:jc w:val="both"/>
        <w:rPr>
          <w:rFonts w:ascii="Times New Roman" w:hAnsi="Times New Roman" w:cs="Times New Roman"/>
          <w:b/>
          <w:u w:val="single"/>
        </w:rPr>
      </w:pPr>
    </w:p>
    <w:p w14:paraId="17D6AE2C" w14:textId="56F5E053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Жюри осуществляет просмотр, анализ и экспертную оценку соискателей. Жюри сформировано из </w:t>
      </w:r>
      <w:r w:rsidR="00BF1646" w:rsidRPr="000C1842">
        <w:rPr>
          <w:rFonts w:ascii="Times New Roman" w:hAnsi="Times New Roman" w:cs="Times New Roman"/>
        </w:rPr>
        <w:t xml:space="preserve">числа </w:t>
      </w:r>
      <w:r w:rsidRPr="000C1842">
        <w:rPr>
          <w:rFonts w:ascii="Times New Roman" w:hAnsi="Times New Roman" w:cs="Times New Roman"/>
        </w:rPr>
        <w:t xml:space="preserve">квалифицированных профессионалов </w:t>
      </w:r>
      <w:r w:rsidR="00BF1646" w:rsidRPr="000C1842">
        <w:rPr>
          <w:rFonts w:ascii="Times New Roman" w:hAnsi="Times New Roman" w:cs="Times New Roman"/>
        </w:rPr>
        <w:t>международного и казахстанского телевидения, деятел</w:t>
      </w:r>
      <w:r w:rsidR="00E41938">
        <w:rPr>
          <w:rFonts w:ascii="Times New Roman" w:hAnsi="Times New Roman" w:cs="Times New Roman"/>
        </w:rPr>
        <w:t>ей</w:t>
      </w:r>
      <w:r w:rsidR="00BF1646" w:rsidRPr="000C1842">
        <w:rPr>
          <w:rFonts w:ascii="Times New Roman" w:hAnsi="Times New Roman" w:cs="Times New Roman"/>
        </w:rPr>
        <w:t xml:space="preserve"> культуры по направлениям заявленных номинаций</w:t>
      </w:r>
      <w:r w:rsidRPr="000C1842">
        <w:rPr>
          <w:rFonts w:ascii="Times New Roman" w:hAnsi="Times New Roman" w:cs="Times New Roman"/>
        </w:rPr>
        <w:t xml:space="preserve">. </w:t>
      </w:r>
    </w:p>
    <w:p w14:paraId="21E48A87" w14:textId="77777777" w:rsidR="00BF1646" w:rsidRPr="000C1842" w:rsidRDefault="00BF1646" w:rsidP="00BF1646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Лауреатов Премии определяет закрытое голосование членов жюри. </w:t>
      </w:r>
    </w:p>
    <w:p w14:paraId="57A32DE4" w14:textId="5E03AD37" w:rsidR="00BF1646" w:rsidRDefault="00BF1646" w:rsidP="00BF1646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Победители </w:t>
      </w:r>
      <w:r w:rsidR="00235891" w:rsidRPr="000C1842">
        <w:rPr>
          <w:rFonts w:ascii="Times New Roman" w:hAnsi="Times New Roman" w:cs="Times New Roman"/>
        </w:rPr>
        <w:t>выявляются в</w:t>
      </w:r>
      <w:r w:rsidRPr="000C1842">
        <w:rPr>
          <w:rFonts w:ascii="Times New Roman" w:hAnsi="Times New Roman" w:cs="Times New Roman"/>
        </w:rPr>
        <w:t xml:space="preserve"> результате тайного голосования</w:t>
      </w:r>
    </w:p>
    <w:p w14:paraId="2FA4A96E" w14:textId="4E18F743" w:rsidR="00235891" w:rsidRDefault="00235891" w:rsidP="00BF1646">
      <w:pPr>
        <w:ind w:firstLine="360"/>
        <w:jc w:val="both"/>
        <w:rPr>
          <w:rFonts w:ascii="Times New Roman" w:hAnsi="Times New Roman" w:cs="Times New Roman"/>
        </w:rPr>
      </w:pPr>
    </w:p>
    <w:p w14:paraId="41DA3C51" w14:textId="77777777" w:rsidR="00235891" w:rsidRPr="00235891" w:rsidRDefault="00235891" w:rsidP="000177BC">
      <w:pPr>
        <w:jc w:val="both"/>
        <w:rPr>
          <w:rFonts w:ascii="Times New Roman" w:hAnsi="Times New Roman" w:cs="Times New Roman"/>
          <w:lang w:val="kk-KZ"/>
        </w:rPr>
      </w:pPr>
    </w:p>
    <w:p w14:paraId="2A245D4B" w14:textId="77777777" w:rsidR="0076297B" w:rsidRPr="000C1842" w:rsidRDefault="0076297B" w:rsidP="0076297B">
      <w:pPr>
        <w:jc w:val="both"/>
        <w:rPr>
          <w:rFonts w:ascii="Times New Roman" w:hAnsi="Times New Roman" w:cs="Times New Roman"/>
          <w:b/>
        </w:rPr>
      </w:pPr>
    </w:p>
    <w:p w14:paraId="501BDB70" w14:textId="77777777" w:rsidR="0076297B" w:rsidRPr="000C1842" w:rsidRDefault="00D33B17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 xml:space="preserve">ПРОЦЕДУРА ПРИНЯТИЯ УЧАСТИЯ </w:t>
      </w:r>
    </w:p>
    <w:p w14:paraId="57BE45AE" w14:textId="77777777" w:rsidR="0076297B" w:rsidRPr="000C1842" w:rsidRDefault="0076297B" w:rsidP="0076297B">
      <w:pPr>
        <w:pStyle w:val="a3"/>
        <w:jc w:val="both"/>
        <w:rPr>
          <w:rFonts w:ascii="Times New Roman" w:hAnsi="Times New Roman" w:cs="Times New Roman"/>
          <w:b/>
        </w:rPr>
      </w:pPr>
    </w:p>
    <w:p w14:paraId="398416ED" w14:textId="79A9015B" w:rsidR="00895291" w:rsidRPr="000C1842" w:rsidRDefault="00D33B17" w:rsidP="00364BD1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Информационным источником Премии является официальный </w:t>
      </w:r>
      <w:r w:rsidRPr="00235891">
        <w:rPr>
          <w:rFonts w:ascii="Times New Roman" w:hAnsi="Times New Roman" w:cs="Times New Roman"/>
        </w:rPr>
        <w:t xml:space="preserve">сайт </w:t>
      </w:r>
      <w:hyperlink r:id="rId5" w:history="1">
        <w:r w:rsidR="000C1842" w:rsidRPr="00235891">
          <w:rPr>
            <w:rStyle w:val="a7"/>
            <w:rFonts w:ascii="Times New Roman" w:hAnsi="Times New Roman" w:cs="Times New Roman"/>
            <w:lang w:val="en-US"/>
          </w:rPr>
          <w:t>tv</w:t>
        </w:r>
        <w:r w:rsidR="000C1842" w:rsidRPr="00235891">
          <w:rPr>
            <w:rStyle w:val="a7"/>
            <w:rFonts w:ascii="Times New Roman" w:hAnsi="Times New Roman" w:cs="Times New Roman"/>
          </w:rPr>
          <w:t>-</w:t>
        </w:r>
        <w:proofErr w:type="spellStart"/>
        <w:r w:rsidR="000C1842" w:rsidRPr="00235891">
          <w:rPr>
            <w:rStyle w:val="a7"/>
            <w:rFonts w:ascii="Times New Roman" w:hAnsi="Times New Roman" w:cs="Times New Roman"/>
            <w:lang w:val="en-US"/>
          </w:rPr>
          <w:t>tumar</w:t>
        </w:r>
        <w:proofErr w:type="spellEnd"/>
        <w:r w:rsidR="000C1842" w:rsidRPr="00235891">
          <w:rPr>
            <w:rStyle w:val="a7"/>
            <w:rFonts w:ascii="Times New Roman" w:hAnsi="Times New Roman" w:cs="Times New Roman"/>
          </w:rPr>
          <w:t>.</w:t>
        </w:r>
        <w:proofErr w:type="spellStart"/>
        <w:r w:rsidR="000C1842" w:rsidRPr="00235891">
          <w:rPr>
            <w:rStyle w:val="a7"/>
            <w:rFonts w:ascii="Times New Roman" w:hAnsi="Times New Roman" w:cs="Times New Roman"/>
            <w:lang w:val="en-US"/>
          </w:rPr>
          <w:t>kz</w:t>
        </w:r>
        <w:proofErr w:type="spellEnd"/>
      </w:hyperlink>
      <w:r w:rsidRPr="000C1842">
        <w:rPr>
          <w:rFonts w:ascii="Times New Roman" w:hAnsi="Times New Roman" w:cs="Times New Roman"/>
          <w:color w:val="FF0000"/>
        </w:rPr>
        <w:t xml:space="preserve"> </w:t>
      </w:r>
      <w:r w:rsidRPr="000C1842">
        <w:rPr>
          <w:rFonts w:ascii="Times New Roman" w:hAnsi="Times New Roman" w:cs="Times New Roman"/>
        </w:rPr>
        <w:t>На</w:t>
      </w:r>
      <w:r w:rsidR="006032EF" w:rsidRPr="000C1842">
        <w:rPr>
          <w:rFonts w:ascii="Times New Roman" w:hAnsi="Times New Roman" w:cs="Times New Roman"/>
        </w:rPr>
        <w:t xml:space="preserve"> сайте размещается информация о сроках проведения Премии,</w:t>
      </w:r>
      <w:r w:rsidRPr="000C1842">
        <w:rPr>
          <w:rFonts w:ascii="Times New Roman" w:hAnsi="Times New Roman" w:cs="Times New Roman"/>
        </w:rPr>
        <w:t xml:space="preserve"> номинациях</w:t>
      </w:r>
      <w:r w:rsidR="000D0007" w:rsidRPr="000C1842">
        <w:rPr>
          <w:rFonts w:ascii="Times New Roman" w:hAnsi="Times New Roman" w:cs="Times New Roman"/>
        </w:rPr>
        <w:t xml:space="preserve">, </w:t>
      </w:r>
      <w:r w:rsidRPr="000C1842">
        <w:rPr>
          <w:rFonts w:ascii="Times New Roman" w:hAnsi="Times New Roman" w:cs="Times New Roman"/>
        </w:rPr>
        <w:t xml:space="preserve">контактные данные Организационного комитета Премии. </w:t>
      </w:r>
    </w:p>
    <w:p w14:paraId="1B705F76" w14:textId="77777777" w:rsidR="00364BD1" w:rsidRPr="000C1842" w:rsidRDefault="00364BD1" w:rsidP="00364BD1">
      <w:pPr>
        <w:ind w:firstLine="360"/>
        <w:jc w:val="both"/>
        <w:rPr>
          <w:rFonts w:ascii="Times New Roman" w:hAnsi="Times New Roman" w:cs="Times New Roman"/>
        </w:rPr>
      </w:pPr>
    </w:p>
    <w:p w14:paraId="410AF1C8" w14:textId="12ACDF9F" w:rsidR="000D0007" w:rsidRPr="000C1842" w:rsidRDefault="000D0007" w:rsidP="00BB15DE">
      <w:pPr>
        <w:pStyle w:val="a3"/>
        <w:ind w:left="0"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Для участия в конкурсе потенциальный соискатель должен заполнить заявку</w:t>
      </w:r>
      <w:r w:rsidR="00E41938">
        <w:rPr>
          <w:rFonts w:ascii="Times New Roman" w:hAnsi="Times New Roman" w:cs="Times New Roman"/>
        </w:rPr>
        <w:t xml:space="preserve"> на сайте Премии. В заявке необходимо указать </w:t>
      </w:r>
      <w:r w:rsidRPr="000C1842">
        <w:rPr>
          <w:rFonts w:ascii="Times New Roman" w:hAnsi="Times New Roman" w:cs="Times New Roman"/>
        </w:rPr>
        <w:t>ссылк</w:t>
      </w:r>
      <w:r w:rsidR="00E41938">
        <w:rPr>
          <w:rFonts w:ascii="Times New Roman" w:hAnsi="Times New Roman" w:cs="Times New Roman"/>
        </w:rPr>
        <w:t>у</w:t>
      </w:r>
      <w:r w:rsidRPr="000C1842">
        <w:rPr>
          <w:rFonts w:ascii="Times New Roman" w:hAnsi="Times New Roman" w:cs="Times New Roman"/>
        </w:rPr>
        <w:t xml:space="preserve"> на</w:t>
      </w:r>
      <w:r w:rsidR="00E41938">
        <w:rPr>
          <w:rFonts w:ascii="Times New Roman" w:hAnsi="Times New Roman" w:cs="Times New Roman"/>
        </w:rPr>
        <w:t xml:space="preserve"> номинируемую</w:t>
      </w:r>
      <w:r w:rsidRPr="000C1842">
        <w:rPr>
          <w:rFonts w:ascii="Times New Roman" w:hAnsi="Times New Roman" w:cs="Times New Roman"/>
        </w:rPr>
        <w:t xml:space="preserve"> работу.</w:t>
      </w:r>
      <w:r w:rsidR="00235891">
        <w:rPr>
          <w:rFonts w:ascii="Times New Roman" w:hAnsi="Times New Roman" w:cs="Times New Roman"/>
          <w:lang w:val="kk-KZ"/>
        </w:rPr>
        <w:t xml:space="preserve"> </w:t>
      </w:r>
      <w:r w:rsidRPr="000C1842">
        <w:rPr>
          <w:rFonts w:ascii="Times New Roman" w:hAnsi="Times New Roman" w:cs="Times New Roman"/>
        </w:rPr>
        <w:t xml:space="preserve">Видеоматериалы, которые будут принимать участие в конкурсе, необходимо загрузить на официальную страницу телеканала или продакшн-компании </w:t>
      </w:r>
      <w:r w:rsidR="00895291" w:rsidRPr="000C1842">
        <w:rPr>
          <w:rFonts w:ascii="Times New Roman" w:hAnsi="Times New Roman" w:cs="Times New Roman"/>
        </w:rPr>
        <w:t>на сайте</w:t>
      </w:r>
      <w:r w:rsidRPr="000C1842">
        <w:rPr>
          <w:rFonts w:ascii="Times New Roman" w:hAnsi="Times New Roman" w:cs="Times New Roman"/>
        </w:rPr>
        <w:t xml:space="preserve"> Youtube.</w:t>
      </w:r>
    </w:p>
    <w:p w14:paraId="5BEA5D2C" w14:textId="77777777" w:rsidR="00D83A3D" w:rsidRPr="000C1842" w:rsidRDefault="00D83A3D" w:rsidP="000D0007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14:paraId="490540D1" w14:textId="33C5BC75" w:rsidR="00D83A3D" w:rsidRPr="000C1842" w:rsidRDefault="000D0007" w:rsidP="00D83A3D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К конкурсной заявке прилагается эфирная справка в формате </w:t>
      </w:r>
      <w:proofErr w:type="spellStart"/>
      <w:r w:rsidRPr="000C1842">
        <w:rPr>
          <w:rFonts w:ascii="Times New Roman" w:hAnsi="Times New Roman" w:cs="Times New Roman"/>
        </w:rPr>
        <w:t>pdf</w:t>
      </w:r>
      <w:proofErr w:type="spellEnd"/>
      <w:r w:rsidRPr="000C1842">
        <w:rPr>
          <w:rFonts w:ascii="Times New Roman" w:hAnsi="Times New Roman" w:cs="Times New Roman"/>
        </w:rPr>
        <w:t xml:space="preserve">, </w:t>
      </w:r>
      <w:proofErr w:type="spellStart"/>
      <w:r w:rsidRPr="000C1842">
        <w:rPr>
          <w:rFonts w:ascii="Times New Roman" w:hAnsi="Times New Roman" w:cs="Times New Roman"/>
        </w:rPr>
        <w:t>jpeg</w:t>
      </w:r>
      <w:proofErr w:type="spellEnd"/>
      <w:r w:rsidRPr="000C1842">
        <w:rPr>
          <w:rFonts w:ascii="Times New Roman" w:hAnsi="Times New Roman" w:cs="Times New Roman"/>
        </w:rPr>
        <w:t xml:space="preserve">, в произвольной форме с печатью либо на фирменном бланке и </w:t>
      </w:r>
      <w:r w:rsidR="00E41938">
        <w:rPr>
          <w:rFonts w:ascii="Times New Roman" w:hAnsi="Times New Roman" w:cs="Times New Roman"/>
        </w:rPr>
        <w:t xml:space="preserve">с </w:t>
      </w:r>
      <w:r w:rsidRPr="000C1842">
        <w:rPr>
          <w:rFonts w:ascii="Times New Roman" w:hAnsi="Times New Roman" w:cs="Times New Roman"/>
        </w:rPr>
        <w:t>обязательным указанием фактического графика выхода видеоматериала, заявленного в анкете, на республиканском или региональном телевизионном канале</w:t>
      </w:r>
      <w:r w:rsidR="00D83A3D" w:rsidRPr="000C1842">
        <w:rPr>
          <w:rFonts w:ascii="Times New Roman" w:hAnsi="Times New Roman" w:cs="Times New Roman"/>
          <w:lang w:val="kk-KZ"/>
        </w:rPr>
        <w:t>,</w:t>
      </w:r>
      <w:r w:rsidRPr="000C1842">
        <w:rPr>
          <w:rFonts w:ascii="Times New Roman" w:hAnsi="Times New Roman" w:cs="Times New Roman"/>
        </w:rPr>
        <w:t xml:space="preserve"> </w:t>
      </w:r>
      <w:proofErr w:type="spellStart"/>
      <w:r w:rsidR="00EE359E" w:rsidRPr="000C1842">
        <w:rPr>
          <w:rFonts w:ascii="Times New Roman" w:hAnsi="Times New Roman" w:cs="Times New Roman"/>
        </w:rPr>
        <w:t>вышедш</w:t>
      </w:r>
      <w:r w:rsidR="00D83A3D" w:rsidRPr="000C1842">
        <w:rPr>
          <w:rFonts w:ascii="Times New Roman" w:hAnsi="Times New Roman" w:cs="Times New Roman"/>
        </w:rPr>
        <w:t>е</w:t>
      </w:r>
      <w:proofErr w:type="spellEnd"/>
      <w:r w:rsidR="00EE359E" w:rsidRPr="000C1842">
        <w:rPr>
          <w:rFonts w:ascii="Times New Roman" w:hAnsi="Times New Roman" w:cs="Times New Roman"/>
          <w:lang w:val="kk-KZ"/>
        </w:rPr>
        <w:t>го</w:t>
      </w:r>
      <w:r w:rsidR="00D83A3D" w:rsidRPr="000C1842">
        <w:rPr>
          <w:rFonts w:ascii="Times New Roman" w:hAnsi="Times New Roman" w:cs="Times New Roman"/>
        </w:rPr>
        <w:t xml:space="preserve"> в эфир </w:t>
      </w:r>
      <w:r w:rsidR="00E41938">
        <w:rPr>
          <w:rFonts w:ascii="Times New Roman" w:hAnsi="Times New Roman" w:cs="Times New Roman"/>
        </w:rPr>
        <w:t xml:space="preserve">в течение </w:t>
      </w:r>
      <w:r w:rsidR="00D83A3D" w:rsidRPr="000C1842">
        <w:rPr>
          <w:rFonts w:ascii="Times New Roman" w:hAnsi="Times New Roman" w:cs="Times New Roman"/>
        </w:rPr>
        <w:t>календарного года, предшествующего награждению.</w:t>
      </w:r>
    </w:p>
    <w:p w14:paraId="699477FA" w14:textId="77777777" w:rsidR="00D83A3D" w:rsidRPr="000C1842" w:rsidRDefault="00D83A3D" w:rsidP="00895291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14:paraId="7667877A" w14:textId="77777777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Подавая заявку, заявитель гарантирует, что он обладает всеми необходимыми правами на представленные видеоматериалы, что указанные права не находятся в залоге, под </w:t>
      </w:r>
      <w:r w:rsidRPr="000C1842">
        <w:rPr>
          <w:rFonts w:ascii="Times New Roman" w:hAnsi="Times New Roman" w:cs="Times New Roman"/>
        </w:rPr>
        <w:lastRenderedPageBreak/>
        <w:t>арестом, и своими действиями в отношении представленного видеоматериала заявитель не нарушает права третьих лиц.</w:t>
      </w:r>
    </w:p>
    <w:p w14:paraId="7CC546DB" w14:textId="77777777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</w:p>
    <w:p w14:paraId="373C435C" w14:textId="77777777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Представляя видеоматериалы, заявитель, тем самым, передает организаторам Премии права на использование предоставленного им материала в любых целях, соответствующих целям и задачам Премии, включая право на хранение, изготовление необходимого числа копий, фрагментарное либо полное использование и сообщение представленных видеоматериалов в эфир, по кабелю и в спутниковых сетях и сети Интернет. </w:t>
      </w:r>
    </w:p>
    <w:p w14:paraId="1DF0E762" w14:textId="77777777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</w:p>
    <w:p w14:paraId="71513441" w14:textId="77777777" w:rsidR="00235891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Работы принимаются в эфирном качестве и не должны содержать в себе рекламные материалы и тайм-коды. </w:t>
      </w:r>
    </w:p>
    <w:p w14:paraId="3DE94E9A" w14:textId="247DF05E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745BE7">
        <w:rPr>
          <w:rFonts w:ascii="Times New Roman" w:hAnsi="Times New Roman" w:cs="Times New Roman"/>
        </w:rPr>
        <w:t>Сериалы и циклы программ могут быть представлены только одним целостным эпизодом (серией). Собрание фрагментов видеоматериалов не рассматривается.</w:t>
      </w:r>
    </w:p>
    <w:p w14:paraId="3A794608" w14:textId="77777777" w:rsidR="0076297B" w:rsidRPr="000C1842" w:rsidRDefault="0076297B" w:rsidP="0076297B">
      <w:pPr>
        <w:jc w:val="both"/>
        <w:rPr>
          <w:rFonts w:ascii="Times New Roman" w:hAnsi="Times New Roman" w:cs="Times New Roman"/>
        </w:rPr>
      </w:pPr>
    </w:p>
    <w:p w14:paraId="598083CF" w14:textId="77777777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НЕ ДОПУСКАЮТСЯ К УЧАСТИЮ:</w:t>
      </w:r>
    </w:p>
    <w:p w14:paraId="324D9369" w14:textId="77777777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- аудиовизуальные произведения, содержащие в себе запрещенные законодательством элементы: ненормативную лексику, заявления и действия оскорбительного характера, унижающее человеческое достоинство, разжигающее политическую, религиозную, национальную рознь и т.д.;</w:t>
      </w:r>
    </w:p>
    <w:p w14:paraId="651CFC9B" w14:textId="77777777" w:rsidR="00D33B17" w:rsidRPr="000C1842" w:rsidRDefault="0076297B" w:rsidP="00820F1F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Присланные материалы не рецензируются и не возвращаются.</w:t>
      </w:r>
    </w:p>
    <w:p w14:paraId="2413C1DE" w14:textId="77777777" w:rsidR="0076297B" w:rsidRPr="000C1842" w:rsidRDefault="0076297B" w:rsidP="0076297B">
      <w:pPr>
        <w:jc w:val="both"/>
        <w:rPr>
          <w:rFonts w:ascii="Times New Roman" w:hAnsi="Times New Roman" w:cs="Times New Roman"/>
          <w:b/>
          <w:lang w:val="kk-KZ"/>
        </w:rPr>
      </w:pPr>
    </w:p>
    <w:p w14:paraId="25012948" w14:textId="77777777" w:rsidR="0076297B" w:rsidRPr="000C1842" w:rsidRDefault="0076297B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 xml:space="preserve">ОБЩИЕ ТРЕБОВАНИЯ К </w:t>
      </w:r>
      <w:r w:rsidR="0090538B" w:rsidRPr="000C1842">
        <w:rPr>
          <w:rFonts w:ascii="Times New Roman" w:hAnsi="Times New Roman" w:cs="Times New Roman"/>
          <w:b/>
        </w:rPr>
        <w:t>ПРЕДОСТАВЛЯЕМЫМ ДЛЯ УЧАСТИЯ РАБОТАМ</w:t>
      </w:r>
    </w:p>
    <w:p w14:paraId="38997B82" w14:textId="77777777" w:rsidR="0072746E" w:rsidRPr="000C1842" w:rsidRDefault="0072746E" w:rsidP="0072746E">
      <w:pPr>
        <w:jc w:val="both"/>
        <w:rPr>
          <w:rFonts w:ascii="Times New Roman" w:hAnsi="Times New Roman" w:cs="Times New Roman"/>
          <w:b/>
          <w:lang w:val="kk-KZ"/>
        </w:rPr>
      </w:pPr>
    </w:p>
    <w:p w14:paraId="73240796" w14:textId="77777777" w:rsidR="00822ED1" w:rsidRPr="000C1842" w:rsidRDefault="0072746E" w:rsidP="00D83A3D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  <w:lang w:val="kk-KZ"/>
        </w:rPr>
        <w:t xml:space="preserve">В каждой номинации потенциальный соискатель предоставляет </w:t>
      </w:r>
      <w:r w:rsidR="00820F1F" w:rsidRPr="000C1842">
        <w:rPr>
          <w:rFonts w:ascii="Times New Roman" w:hAnsi="Times New Roman" w:cs="Times New Roman"/>
          <w:lang w:val="kk-KZ"/>
        </w:rPr>
        <w:t xml:space="preserve">работы, вышедшие </w:t>
      </w:r>
      <w:r w:rsidR="00D83A3D" w:rsidRPr="000C1842">
        <w:rPr>
          <w:rFonts w:ascii="Times New Roman" w:hAnsi="Times New Roman" w:cs="Times New Roman"/>
        </w:rPr>
        <w:t>в эфир за период календарного года, предшествующего награждению.</w:t>
      </w:r>
    </w:p>
    <w:p w14:paraId="4843EBC5" w14:textId="77777777" w:rsidR="00364BD1" w:rsidRPr="000C1842" w:rsidRDefault="00364BD1" w:rsidP="0090538B">
      <w:pPr>
        <w:ind w:firstLine="360"/>
        <w:jc w:val="both"/>
        <w:rPr>
          <w:rFonts w:ascii="Times New Roman" w:hAnsi="Times New Roman" w:cs="Times New Roman"/>
          <w:lang w:val="kk-KZ"/>
        </w:rPr>
      </w:pPr>
    </w:p>
    <w:p w14:paraId="70B8BC28" w14:textId="77777777" w:rsidR="0072746E" w:rsidRPr="000C1842" w:rsidRDefault="0090538B" w:rsidP="0090538B">
      <w:pPr>
        <w:ind w:firstLine="360"/>
        <w:jc w:val="both"/>
        <w:rPr>
          <w:rFonts w:ascii="Times New Roman" w:hAnsi="Times New Roman" w:cs="Times New Roman"/>
          <w:lang w:val="kk-KZ"/>
        </w:rPr>
      </w:pPr>
      <w:r w:rsidRPr="000C1842">
        <w:rPr>
          <w:rFonts w:ascii="Times New Roman" w:hAnsi="Times New Roman" w:cs="Times New Roman"/>
          <w:lang w:val="kk-KZ"/>
        </w:rPr>
        <w:t>Для номинации «</w:t>
      </w:r>
      <w:r w:rsidRPr="000C1842">
        <w:rPr>
          <w:rFonts w:ascii="Times New Roman" w:hAnsi="Times New Roman" w:cs="Times New Roman"/>
        </w:rPr>
        <w:t>Лучший региональный телеканал</w:t>
      </w:r>
      <w:r w:rsidRPr="000C1842">
        <w:rPr>
          <w:rFonts w:ascii="Times New Roman" w:hAnsi="Times New Roman" w:cs="Times New Roman"/>
          <w:lang w:val="kk-KZ"/>
        </w:rPr>
        <w:t>» необходимо предоставить презентационный материал (видеоматериал) о работе телеканала, который должен включать в себя краткую историческую справку, статистические данные, обзор информационных, аналитических и развлекательных программ.</w:t>
      </w:r>
    </w:p>
    <w:p w14:paraId="7A173154" w14:textId="77777777" w:rsidR="0072746E" w:rsidRPr="000C1842" w:rsidRDefault="0072746E" w:rsidP="0072746E">
      <w:pPr>
        <w:jc w:val="both"/>
        <w:rPr>
          <w:rFonts w:ascii="Times New Roman" w:hAnsi="Times New Roman" w:cs="Times New Roman"/>
          <w:b/>
          <w:lang w:val="kk-KZ"/>
        </w:rPr>
      </w:pPr>
    </w:p>
    <w:p w14:paraId="66CC6BCF" w14:textId="77777777" w:rsidR="0076297B" w:rsidRPr="000C1842" w:rsidRDefault="0090538B" w:rsidP="0076297B">
      <w:p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ТЕХНИЧЕСКИ</w:t>
      </w:r>
      <w:r w:rsidRPr="000C1842">
        <w:rPr>
          <w:rFonts w:ascii="Times New Roman" w:hAnsi="Times New Roman" w:cs="Times New Roman"/>
          <w:lang w:val="kk-KZ"/>
        </w:rPr>
        <w:t xml:space="preserve">Е </w:t>
      </w:r>
      <w:r w:rsidRPr="000C1842">
        <w:rPr>
          <w:rFonts w:ascii="Times New Roman" w:hAnsi="Times New Roman" w:cs="Times New Roman"/>
        </w:rPr>
        <w:t>ТРЕБОВАНИЯ К ВИДЕОМАТЕРИАЛАМ:</w:t>
      </w:r>
    </w:p>
    <w:p w14:paraId="4B50CD9F" w14:textId="77777777" w:rsidR="0090538B" w:rsidRPr="000C1842" w:rsidRDefault="0090538B" w:rsidP="0076297B">
      <w:pPr>
        <w:jc w:val="both"/>
        <w:rPr>
          <w:rFonts w:ascii="Times New Roman" w:hAnsi="Times New Roman" w:cs="Times New Roman"/>
          <w:lang w:val="kk-KZ"/>
        </w:rPr>
      </w:pPr>
    </w:p>
    <w:p w14:paraId="75ED3C67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Размер файла: до 25 ГБ;</w:t>
      </w:r>
    </w:p>
    <w:p w14:paraId="29332DFC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Формат: </w:t>
      </w:r>
      <w:proofErr w:type="spellStart"/>
      <w:r w:rsidRPr="000C1842">
        <w:rPr>
          <w:rFonts w:ascii="Times New Roman" w:hAnsi="Times New Roman" w:cs="Times New Roman"/>
          <w:lang w:val="en-US"/>
        </w:rPr>
        <w:t>mp</w:t>
      </w:r>
      <w:proofErr w:type="spellEnd"/>
      <w:r w:rsidRPr="000C1842">
        <w:rPr>
          <w:rFonts w:ascii="Times New Roman" w:hAnsi="Times New Roman" w:cs="Times New Roman"/>
        </w:rPr>
        <w:t>4;</w:t>
      </w:r>
    </w:p>
    <w:p w14:paraId="2B77EC0C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Видеокодек: H264 (</w:t>
      </w:r>
      <w:proofErr w:type="spellStart"/>
      <w:r w:rsidRPr="000C1842">
        <w:rPr>
          <w:rFonts w:ascii="Times New Roman" w:hAnsi="Times New Roman" w:cs="Times New Roman"/>
        </w:rPr>
        <w:t>MainConcept</w:t>
      </w:r>
      <w:proofErr w:type="spellEnd"/>
      <w:r w:rsidRPr="000C1842">
        <w:rPr>
          <w:rFonts w:ascii="Times New Roman" w:hAnsi="Times New Roman" w:cs="Times New Roman"/>
        </w:rPr>
        <w:t>);</w:t>
      </w:r>
    </w:p>
    <w:p w14:paraId="32A7577C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0C1842">
        <w:rPr>
          <w:rFonts w:ascii="Times New Roman" w:hAnsi="Times New Roman" w:cs="Times New Roman"/>
        </w:rPr>
        <w:t>bitrate</w:t>
      </w:r>
      <w:proofErr w:type="spellEnd"/>
      <w:r w:rsidRPr="000C1842">
        <w:rPr>
          <w:rFonts w:ascii="Times New Roman" w:hAnsi="Times New Roman" w:cs="Times New Roman"/>
        </w:rPr>
        <w:t xml:space="preserve">: от 3 600 до 10 000 </w:t>
      </w:r>
      <w:proofErr w:type="spellStart"/>
      <w:r w:rsidRPr="000C1842">
        <w:rPr>
          <w:rFonts w:ascii="Times New Roman" w:hAnsi="Times New Roman" w:cs="Times New Roman"/>
        </w:rPr>
        <w:t>kbps</w:t>
      </w:r>
      <w:proofErr w:type="spellEnd"/>
      <w:r w:rsidRPr="000C1842">
        <w:rPr>
          <w:rFonts w:ascii="Times New Roman" w:hAnsi="Times New Roman" w:cs="Times New Roman"/>
        </w:rPr>
        <w:t>;</w:t>
      </w:r>
    </w:p>
    <w:p w14:paraId="58D402B1" w14:textId="77777777" w:rsidR="0076297B" w:rsidRPr="000C1842" w:rsidRDefault="00820F1F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Р</w:t>
      </w:r>
      <w:r w:rsidR="0076297B" w:rsidRPr="000C1842">
        <w:rPr>
          <w:rFonts w:ascii="Times New Roman" w:hAnsi="Times New Roman" w:cs="Times New Roman"/>
        </w:rPr>
        <w:t>азрешение: 1280×720 или 1920 х 1080;</w:t>
      </w:r>
    </w:p>
    <w:p w14:paraId="5878278D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0C1842">
        <w:rPr>
          <w:rFonts w:ascii="Times New Roman" w:hAnsi="Times New Roman" w:cs="Times New Roman"/>
        </w:rPr>
        <w:t>framerate</w:t>
      </w:r>
      <w:proofErr w:type="spellEnd"/>
      <w:r w:rsidRPr="000C1842">
        <w:rPr>
          <w:rFonts w:ascii="Times New Roman" w:hAnsi="Times New Roman" w:cs="Times New Roman"/>
        </w:rPr>
        <w:t>: 25fps;</w:t>
      </w:r>
    </w:p>
    <w:p w14:paraId="1492319B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0C1842">
        <w:rPr>
          <w:rFonts w:ascii="Times New Roman" w:hAnsi="Times New Roman" w:cs="Times New Roman"/>
        </w:rPr>
        <w:t>keyframe</w:t>
      </w:r>
      <w:proofErr w:type="spellEnd"/>
      <w:r w:rsidRPr="000C1842">
        <w:rPr>
          <w:rFonts w:ascii="Times New Roman" w:hAnsi="Times New Roman" w:cs="Times New Roman"/>
        </w:rPr>
        <w:t>: каждый 25-й;</w:t>
      </w:r>
    </w:p>
    <w:p w14:paraId="4785B191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Аудиокодек: MPEG 2 AAC-LC;</w:t>
      </w:r>
    </w:p>
    <w:p w14:paraId="6EF9F299" w14:textId="77777777" w:rsidR="0076297B" w:rsidRPr="000C1842" w:rsidRDefault="0076297B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0C1842">
        <w:rPr>
          <w:rFonts w:ascii="Times New Roman" w:hAnsi="Times New Roman" w:cs="Times New Roman"/>
        </w:rPr>
        <w:t>Stereobitrate</w:t>
      </w:r>
      <w:proofErr w:type="spellEnd"/>
      <w:r w:rsidRPr="000C1842">
        <w:rPr>
          <w:rFonts w:ascii="Times New Roman" w:hAnsi="Times New Roman" w:cs="Times New Roman"/>
        </w:rPr>
        <w:t xml:space="preserve">: не ниже 128 </w:t>
      </w:r>
      <w:proofErr w:type="spellStart"/>
      <w:r w:rsidRPr="000C1842">
        <w:rPr>
          <w:rFonts w:ascii="Times New Roman" w:hAnsi="Times New Roman" w:cs="Times New Roman"/>
        </w:rPr>
        <w:t>kbps</w:t>
      </w:r>
      <w:proofErr w:type="spellEnd"/>
      <w:r w:rsidRPr="000C1842">
        <w:rPr>
          <w:rFonts w:ascii="Times New Roman" w:hAnsi="Times New Roman" w:cs="Times New Roman"/>
        </w:rPr>
        <w:t>;</w:t>
      </w:r>
    </w:p>
    <w:p w14:paraId="05DCB924" w14:textId="77777777" w:rsidR="0076297B" w:rsidRPr="000C1842" w:rsidRDefault="00820F1F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Ч</w:t>
      </w:r>
      <w:r w:rsidR="0076297B" w:rsidRPr="000C1842">
        <w:rPr>
          <w:rFonts w:ascii="Times New Roman" w:hAnsi="Times New Roman" w:cs="Times New Roman"/>
        </w:rPr>
        <w:t xml:space="preserve">астота: 44100 </w:t>
      </w:r>
      <w:proofErr w:type="spellStart"/>
      <w:r w:rsidR="0076297B" w:rsidRPr="000C1842">
        <w:rPr>
          <w:rFonts w:ascii="Times New Roman" w:hAnsi="Times New Roman" w:cs="Times New Roman"/>
        </w:rPr>
        <w:t>KHz</w:t>
      </w:r>
      <w:proofErr w:type="spellEnd"/>
      <w:r w:rsidR="0076297B" w:rsidRPr="000C1842">
        <w:rPr>
          <w:rFonts w:ascii="Times New Roman" w:hAnsi="Times New Roman" w:cs="Times New Roman"/>
        </w:rPr>
        <w:t>;</w:t>
      </w:r>
    </w:p>
    <w:p w14:paraId="7FB760BB" w14:textId="097E845D" w:rsidR="0076297B" w:rsidRPr="000C1842" w:rsidRDefault="00820F1F" w:rsidP="007629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Канал</w:t>
      </w:r>
      <w:r w:rsidR="0076297B" w:rsidRPr="000C1842">
        <w:rPr>
          <w:rFonts w:ascii="Times New Roman" w:hAnsi="Times New Roman" w:cs="Times New Roman"/>
        </w:rPr>
        <w:t xml:space="preserve"> передачи</w:t>
      </w:r>
      <w:r w:rsidR="00764681" w:rsidRPr="000C1842">
        <w:rPr>
          <w:rFonts w:ascii="Times New Roman" w:hAnsi="Times New Roman" w:cs="Times New Roman"/>
          <w:lang w:val="kk-KZ"/>
        </w:rPr>
        <w:t xml:space="preserve"> конкурсных работ</w:t>
      </w:r>
      <w:r w:rsidR="0076297B" w:rsidRPr="000C1842">
        <w:rPr>
          <w:rFonts w:ascii="Times New Roman" w:hAnsi="Times New Roman" w:cs="Times New Roman"/>
        </w:rPr>
        <w:t xml:space="preserve">: </w:t>
      </w:r>
      <w:r w:rsidR="007451EC" w:rsidRPr="000C1842">
        <w:rPr>
          <w:rFonts w:ascii="Times New Roman" w:hAnsi="Times New Roman" w:cs="Times New Roman"/>
          <w:lang w:val="kk-KZ"/>
        </w:rPr>
        <w:t>видео</w:t>
      </w:r>
      <w:r w:rsidRPr="000C1842">
        <w:rPr>
          <w:rFonts w:ascii="Times New Roman" w:hAnsi="Times New Roman" w:cs="Times New Roman"/>
          <w:lang w:val="kk-KZ"/>
        </w:rPr>
        <w:t xml:space="preserve">хостинговый сайт </w:t>
      </w:r>
      <w:r>
        <w:fldChar w:fldCharType="begin"/>
      </w:r>
      <w:r>
        <w:instrText>HYPERLINK "http://www.youtube.com"</w:instrText>
      </w:r>
      <w:r>
        <w:fldChar w:fldCharType="separate"/>
      </w:r>
      <w:proofErr w:type="spellStart"/>
      <w:r w:rsidR="00235891" w:rsidRPr="00EF1E41">
        <w:rPr>
          <w:rStyle w:val="a7"/>
          <w:rFonts w:ascii="Times New Roman" w:hAnsi="Times New Roman" w:cs="Times New Roman"/>
          <w:lang w:val="en-US"/>
        </w:rPr>
        <w:t>youtube</w:t>
      </w:r>
      <w:proofErr w:type="spellEnd"/>
      <w:r w:rsidR="00235891" w:rsidRPr="00EF1E41">
        <w:rPr>
          <w:rStyle w:val="a7"/>
          <w:rFonts w:ascii="Times New Roman" w:hAnsi="Times New Roman" w:cs="Times New Roman"/>
        </w:rPr>
        <w:t>.</w:t>
      </w:r>
      <w:r w:rsidR="00235891" w:rsidRPr="00EF1E41">
        <w:rPr>
          <w:rStyle w:val="a7"/>
          <w:rFonts w:ascii="Times New Roman" w:hAnsi="Times New Roman" w:cs="Times New Roman"/>
          <w:lang w:val="en-US"/>
        </w:rPr>
        <w:t>com</w:t>
      </w:r>
      <w:r>
        <w:rPr>
          <w:rStyle w:val="a7"/>
          <w:rFonts w:ascii="Times New Roman" w:hAnsi="Times New Roman" w:cs="Times New Roman"/>
          <w:lang w:val="en-US"/>
        </w:rPr>
        <w:fldChar w:fldCharType="end"/>
      </w:r>
      <w:r w:rsidRPr="000C1842">
        <w:rPr>
          <w:rFonts w:ascii="Times New Roman" w:hAnsi="Times New Roman" w:cs="Times New Roman"/>
        </w:rPr>
        <w:t xml:space="preserve">  </w:t>
      </w:r>
    </w:p>
    <w:p w14:paraId="3906F127" w14:textId="77777777" w:rsidR="0076297B" w:rsidRPr="000C1842" w:rsidRDefault="0076297B" w:rsidP="0076297B">
      <w:pPr>
        <w:jc w:val="both"/>
        <w:rPr>
          <w:rFonts w:ascii="Times New Roman" w:hAnsi="Times New Roman" w:cs="Times New Roman"/>
        </w:rPr>
      </w:pPr>
    </w:p>
    <w:p w14:paraId="5A5E2B86" w14:textId="77777777" w:rsidR="0076297B" w:rsidRPr="000C1842" w:rsidRDefault="0076297B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>АНКЕТА ДЛЯ ТЕЛЕВИЗИОННЫХ ПРОЕКТОВ</w:t>
      </w:r>
    </w:p>
    <w:p w14:paraId="69B8A305" w14:textId="77777777" w:rsidR="0076297B" w:rsidRPr="000C1842" w:rsidRDefault="0076297B" w:rsidP="0076297B">
      <w:pPr>
        <w:jc w:val="both"/>
        <w:rPr>
          <w:rFonts w:ascii="Times New Roman" w:hAnsi="Times New Roman" w:cs="Times New Roman"/>
        </w:rPr>
      </w:pPr>
    </w:p>
    <w:p w14:paraId="6B52F3DF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Номинация;</w:t>
      </w:r>
    </w:p>
    <w:p w14:paraId="686291EB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Название проекта;</w:t>
      </w:r>
    </w:p>
    <w:p w14:paraId="2884D165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Телеканал;</w:t>
      </w:r>
    </w:p>
    <w:p w14:paraId="0A61CE2F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Формат (жанр);</w:t>
      </w:r>
    </w:p>
    <w:p w14:paraId="652FA748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lastRenderedPageBreak/>
        <w:t>Хронометраж;</w:t>
      </w:r>
    </w:p>
    <w:p w14:paraId="7031568F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Количество эпизодов;</w:t>
      </w:r>
    </w:p>
    <w:p w14:paraId="2FD2B13F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Дата первого выхода в эфир;</w:t>
      </w:r>
    </w:p>
    <w:p w14:paraId="40E69D1F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Время выхода в эфир;</w:t>
      </w:r>
    </w:p>
    <w:p w14:paraId="6A2682EE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Краткое описание;</w:t>
      </w:r>
    </w:p>
    <w:p w14:paraId="6279C80A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Описание уникальности проекта;</w:t>
      </w:r>
    </w:p>
    <w:p w14:paraId="74FC10D4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Имеющиеся награды;</w:t>
      </w:r>
    </w:p>
    <w:p w14:paraId="051E961F" w14:textId="77777777" w:rsidR="0076297B" w:rsidRPr="000C1842" w:rsidRDefault="00364BD1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Ссылка на видеоматериал</w:t>
      </w:r>
      <w:r w:rsidR="00822ED1" w:rsidRPr="000C1842">
        <w:rPr>
          <w:rFonts w:ascii="Times New Roman" w:hAnsi="Times New Roman" w:cs="Times New Roman"/>
        </w:rPr>
        <w:t>;</w:t>
      </w:r>
    </w:p>
    <w:p w14:paraId="0171D58B" w14:textId="77777777" w:rsidR="0076297B" w:rsidRPr="000C1842" w:rsidRDefault="0076297B" w:rsidP="007629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Контактное лицо (ФИО, телефон, </w:t>
      </w:r>
      <w:r w:rsidRPr="000C1842">
        <w:rPr>
          <w:rFonts w:ascii="Times New Roman" w:hAnsi="Times New Roman" w:cs="Times New Roman"/>
          <w:lang w:val="en-US"/>
        </w:rPr>
        <w:t>e</w:t>
      </w:r>
      <w:r w:rsidRPr="000C1842">
        <w:rPr>
          <w:rFonts w:ascii="Times New Roman" w:hAnsi="Times New Roman" w:cs="Times New Roman"/>
        </w:rPr>
        <w:t xml:space="preserve"> </w:t>
      </w:r>
      <w:r w:rsidRPr="000C1842">
        <w:rPr>
          <w:rFonts w:ascii="Times New Roman" w:hAnsi="Times New Roman" w:cs="Times New Roman"/>
          <w:lang w:val="en-US"/>
        </w:rPr>
        <w:t>mail</w:t>
      </w:r>
      <w:r w:rsidRPr="000C1842">
        <w:rPr>
          <w:rFonts w:ascii="Times New Roman" w:hAnsi="Times New Roman" w:cs="Times New Roman"/>
        </w:rPr>
        <w:t>).</w:t>
      </w:r>
    </w:p>
    <w:p w14:paraId="0719E468" w14:textId="77777777" w:rsidR="0076297B" w:rsidRPr="000C1842" w:rsidRDefault="0076297B" w:rsidP="0076297B">
      <w:pPr>
        <w:jc w:val="both"/>
        <w:rPr>
          <w:rFonts w:ascii="Times New Roman" w:hAnsi="Times New Roman" w:cs="Times New Roman"/>
        </w:rPr>
      </w:pPr>
    </w:p>
    <w:p w14:paraId="075C1206" w14:textId="77777777" w:rsidR="0076297B" w:rsidRPr="000C1842" w:rsidRDefault="0076297B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C1842">
        <w:rPr>
          <w:rFonts w:ascii="Times New Roman" w:hAnsi="Times New Roman" w:cs="Times New Roman"/>
          <w:b/>
        </w:rPr>
        <w:t>АНКЕТА ДЛЯ ИНДИВИДУАЛЬНЫХ НОМИНАЦИЙ</w:t>
      </w:r>
    </w:p>
    <w:p w14:paraId="722C1D8C" w14:textId="77777777" w:rsidR="0076297B" w:rsidRPr="000C1842" w:rsidRDefault="0076297B" w:rsidP="0076297B">
      <w:pPr>
        <w:jc w:val="both"/>
        <w:rPr>
          <w:rFonts w:ascii="Times New Roman" w:hAnsi="Times New Roman" w:cs="Times New Roman"/>
        </w:rPr>
      </w:pPr>
    </w:p>
    <w:p w14:paraId="2176703F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Номинация;</w:t>
      </w:r>
    </w:p>
    <w:p w14:paraId="57BCDDCD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ФИО;</w:t>
      </w:r>
    </w:p>
    <w:p w14:paraId="0395F52A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Образование;</w:t>
      </w:r>
    </w:p>
    <w:p w14:paraId="2AEB111E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Опыт работы;</w:t>
      </w:r>
    </w:p>
    <w:p w14:paraId="16FC82F8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Имеющиеся награды;</w:t>
      </w:r>
    </w:p>
    <w:p w14:paraId="70391A1D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Текущие проекты в эфире;</w:t>
      </w:r>
    </w:p>
    <w:p w14:paraId="59ABC950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Отличительные профессиональные качества;</w:t>
      </w:r>
    </w:p>
    <w:p w14:paraId="2E56E8CA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Ссы</w:t>
      </w:r>
      <w:r w:rsidR="00364BD1" w:rsidRPr="000C1842">
        <w:rPr>
          <w:rFonts w:ascii="Times New Roman" w:hAnsi="Times New Roman" w:cs="Times New Roman"/>
        </w:rPr>
        <w:t>лка</w:t>
      </w:r>
      <w:r w:rsidRPr="000C1842">
        <w:rPr>
          <w:rFonts w:ascii="Times New Roman" w:hAnsi="Times New Roman" w:cs="Times New Roman"/>
        </w:rPr>
        <w:t xml:space="preserve"> на </w:t>
      </w:r>
      <w:r w:rsidR="00364BD1" w:rsidRPr="000C1842">
        <w:rPr>
          <w:rFonts w:ascii="Times New Roman" w:hAnsi="Times New Roman" w:cs="Times New Roman"/>
        </w:rPr>
        <w:t>видеоматериал</w:t>
      </w:r>
      <w:r w:rsidRPr="000C1842">
        <w:rPr>
          <w:rFonts w:ascii="Times New Roman" w:hAnsi="Times New Roman" w:cs="Times New Roman"/>
        </w:rPr>
        <w:t>;</w:t>
      </w:r>
    </w:p>
    <w:p w14:paraId="572D6858" w14:textId="77777777" w:rsidR="0076297B" w:rsidRPr="000C1842" w:rsidRDefault="0076297B" w:rsidP="00762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Контактные данные (ФИО, телефон, </w:t>
      </w:r>
      <w:r w:rsidRPr="000C1842">
        <w:rPr>
          <w:rFonts w:ascii="Times New Roman" w:hAnsi="Times New Roman" w:cs="Times New Roman"/>
          <w:lang w:val="en-US"/>
        </w:rPr>
        <w:t>e</w:t>
      </w:r>
      <w:r w:rsidRPr="000C1842">
        <w:rPr>
          <w:rFonts w:ascii="Times New Roman" w:hAnsi="Times New Roman" w:cs="Times New Roman"/>
        </w:rPr>
        <w:t xml:space="preserve"> </w:t>
      </w:r>
      <w:r w:rsidRPr="000C1842">
        <w:rPr>
          <w:rFonts w:ascii="Times New Roman" w:hAnsi="Times New Roman" w:cs="Times New Roman"/>
          <w:lang w:val="en-US"/>
        </w:rPr>
        <w:t>mail</w:t>
      </w:r>
      <w:r w:rsidRPr="000C1842">
        <w:rPr>
          <w:rFonts w:ascii="Times New Roman" w:hAnsi="Times New Roman" w:cs="Times New Roman"/>
        </w:rPr>
        <w:t>).</w:t>
      </w:r>
    </w:p>
    <w:p w14:paraId="0408E571" w14:textId="77777777" w:rsidR="0076297B" w:rsidRPr="000C1842" w:rsidRDefault="0076297B" w:rsidP="0076297B">
      <w:pPr>
        <w:jc w:val="both"/>
        <w:rPr>
          <w:rFonts w:ascii="Times New Roman" w:hAnsi="Times New Roman" w:cs="Times New Roman"/>
          <w:b/>
        </w:rPr>
      </w:pPr>
    </w:p>
    <w:p w14:paraId="6456E1FC" w14:textId="77777777" w:rsidR="00D83A3D" w:rsidRPr="000C1842" w:rsidRDefault="00D83A3D" w:rsidP="00D83A3D">
      <w:pPr>
        <w:jc w:val="both"/>
        <w:rPr>
          <w:rFonts w:ascii="Times New Roman" w:hAnsi="Times New Roman" w:cs="Times New Roman"/>
        </w:rPr>
      </w:pPr>
    </w:p>
    <w:p w14:paraId="74287AC1" w14:textId="77777777" w:rsidR="00D83A3D" w:rsidRPr="000C1842" w:rsidRDefault="00D83A3D" w:rsidP="00D83A3D">
      <w:pPr>
        <w:jc w:val="both"/>
        <w:rPr>
          <w:rFonts w:ascii="Times New Roman" w:hAnsi="Times New Roman" w:cs="Times New Roman"/>
        </w:rPr>
      </w:pPr>
    </w:p>
    <w:p w14:paraId="4FFA21C4" w14:textId="77777777" w:rsidR="0076297B" w:rsidRPr="000C1842" w:rsidRDefault="0076297B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  <w:b/>
        </w:rPr>
        <w:t>КРИТЕРИИ ОТБОРА</w:t>
      </w:r>
    </w:p>
    <w:p w14:paraId="49EE4C85" w14:textId="77777777" w:rsidR="0076297B" w:rsidRPr="000C1842" w:rsidRDefault="0076297B" w:rsidP="0076297B">
      <w:pPr>
        <w:jc w:val="both"/>
        <w:rPr>
          <w:rFonts w:ascii="Times New Roman" w:hAnsi="Times New Roman" w:cs="Times New Roman"/>
        </w:rPr>
      </w:pPr>
    </w:p>
    <w:p w14:paraId="55FA6EDF" w14:textId="77777777" w:rsidR="0072746E" w:rsidRPr="000C1842" w:rsidRDefault="005508B8" w:rsidP="005508B8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При оценке п</w:t>
      </w:r>
      <w:r w:rsidR="00D33B17" w:rsidRPr="000C1842">
        <w:rPr>
          <w:rFonts w:ascii="Times New Roman" w:hAnsi="Times New Roman" w:cs="Times New Roman"/>
        </w:rPr>
        <w:t>редоставленны</w:t>
      </w:r>
      <w:r w:rsidRPr="000C1842">
        <w:rPr>
          <w:rFonts w:ascii="Times New Roman" w:hAnsi="Times New Roman" w:cs="Times New Roman"/>
        </w:rPr>
        <w:t>х</w:t>
      </w:r>
      <w:r w:rsidR="00D33B17" w:rsidRPr="000C1842">
        <w:rPr>
          <w:rFonts w:ascii="Times New Roman" w:hAnsi="Times New Roman" w:cs="Times New Roman"/>
        </w:rPr>
        <w:t xml:space="preserve"> к участию работ потенциальных соискателей</w:t>
      </w:r>
      <w:r w:rsidRPr="000C1842">
        <w:rPr>
          <w:rFonts w:ascii="Times New Roman" w:hAnsi="Times New Roman" w:cs="Times New Roman"/>
        </w:rPr>
        <w:t xml:space="preserve"> будут учитываться экспертное мнение членов жюри, а также критерии отбора по каждой номинации, в число которых входит:</w:t>
      </w:r>
    </w:p>
    <w:p w14:paraId="037C31B7" w14:textId="77777777" w:rsidR="0076297B" w:rsidRPr="000C1842" w:rsidRDefault="0076297B" w:rsidP="007629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Соответствие формату </w:t>
      </w:r>
      <w:r w:rsidR="0072746E" w:rsidRPr="000C1842">
        <w:rPr>
          <w:rFonts w:ascii="Times New Roman" w:hAnsi="Times New Roman" w:cs="Times New Roman"/>
        </w:rPr>
        <w:t>каждой</w:t>
      </w:r>
      <w:r w:rsidRPr="000C1842">
        <w:rPr>
          <w:rFonts w:ascii="Times New Roman" w:hAnsi="Times New Roman" w:cs="Times New Roman"/>
        </w:rPr>
        <w:t xml:space="preserve"> номинации;</w:t>
      </w:r>
    </w:p>
    <w:p w14:paraId="4E8BDEA5" w14:textId="77777777" w:rsidR="0072746E" w:rsidRPr="000C1842" w:rsidRDefault="0072746E" w:rsidP="0072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Информационно-аналитический аспект;</w:t>
      </w:r>
    </w:p>
    <w:p w14:paraId="66E93D60" w14:textId="77777777" w:rsidR="0076297B" w:rsidRPr="000C1842" w:rsidRDefault="0072746E" w:rsidP="007629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 xml:space="preserve">Качество съемки и монтажа </w:t>
      </w:r>
      <w:r w:rsidR="0076297B" w:rsidRPr="000C1842">
        <w:rPr>
          <w:rFonts w:ascii="Times New Roman" w:hAnsi="Times New Roman" w:cs="Times New Roman"/>
        </w:rPr>
        <w:t>телевизионного контента;</w:t>
      </w:r>
    </w:p>
    <w:p w14:paraId="1CE4791F" w14:textId="77777777" w:rsidR="0076297B" w:rsidRPr="000C1842" w:rsidRDefault="0072746E" w:rsidP="0072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Художественное и техническое оформление</w:t>
      </w:r>
      <w:r w:rsidR="0076297B" w:rsidRPr="000C1842">
        <w:rPr>
          <w:rFonts w:ascii="Times New Roman" w:hAnsi="Times New Roman" w:cs="Times New Roman"/>
        </w:rPr>
        <w:t>;</w:t>
      </w:r>
    </w:p>
    <w:p w14:paraId="04076DA9" w14:textId="77777777" w:rsidR="0072746E" w:rsidRPr="000C1842" w:rsidRDefault="0072746E" w:rsidP="0072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Оригинальное производство;</w:t>
      </w:r>
    </w:p>
    <w:p w14:paraId="2C06A63E" w14:textId="77777777" w:rsidR="00364BD1" w:rsidRPr="000C1842" w:rsidRDefault="0076297B" w:rsidP="00364B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Общественный резонанс</w:t>
      </w:r>
      <w:r w:rsidR="0072746E" w:rsidRPr="000C1842">
        <w:rPr>
          <w:rFonts w:ascii="Times New Roman" w:hAnsi="Times New Roman" w:cs="Times New Roman"/>
        </w:rPr>
        <w:t>.</w:t>
      </w:r>
    </w:p>
    <w:p w14:paraId="162454B2" w14:textId="77777777" w:rsidR="00364BD1" w:rsidRPr="000C1842" w:rsidRDefault="00364BD1" w:rsidP="00764681">
      <w:pPr>
        <w:jc w:val="both"/>
        <w:rPr>
          <w:rFonts w:ascii="Times New Roman" w:hAnsi="Times New Roman" w:cs="Times New Roman"/>
          <w:lang w:val="kk-KZ"/>
        </w:rPr>
      </w:pPr>
    </w:p>
    <w:p w14:paraId="54FEBD06" w14:textId="77777777" w:rsidR="000177BC" w:rsidRPr="000177BC" w:rsidRDefault="000177BC" w:rsidP="000177BC">
      <w:pPr>
        <w:pStyle w:val="a3"/>
        <w:jc w:val="both"/>
        <w:rPr>
          <w:rFonts w:ascii="Times New Roman" w:hAnsi="Times New Roman" w:cs="Times New Roman"/>
        </w:rPr>
      </w:pPr>
    </w:p>
    <w:p w14:paraId="0AD1DEAC" w14:textId="0314EE18" w:rsidR="0076297B" w:rsidRPr="000C1842" w:rsidRDefault="0076297B" w:rsidP="0076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  <w:b/>
        </w:rPr>
        <w:t>ЦЕРЕМОНИЯ НАГРАЖДЕНИЯ</w:t>
      </w:r>
    </w:p>
    <w:p w14:paraId="30583431" w14:textId="77777777" w:rsidR="0076297B" w:rsidRPr="000C1842" w:rsidRDefault="0076297B" w:rsidP="0076297B">
      <w:pPr>
        <w:jc w:val="both"/>
        <w:rPr>
          <w:rFonts w:ascii="Times New Roman" w:hAnsi="Times New Roman" w:cs="Times New Roman"/>
        </w:rPr>
      </w:pPr>
    </w:p>
    <w:p w14:paraId="42D70F1F" w14:textId="54EA869A" w:rsidR="0076297B" w:rsidRPr="000C1842" w:rsidRDefault="0076297B" w:rsidP="0076297B">
      <w:pPr>
        <w:ind w:firstLine="360"/>
        <w:jc w:val="both"/>
        <w:rPr>
          <w:rFonts w:ascii="Times New Roman" w:hAnsi="Times New Roman" w:cs="Times New Roman"/>
        </w:rPr>
      </w:pPr>
      <w:r w:rsidRPr="000C1842">
        <w:rPr>
          <w:rFonts w:ascii="Times New Roman" w:hAnsi="Times New Roman" w:cs="Times New Roman"/>
        </w:rPr>
        <w:t>Награждение победителей будет проходить в здании «</w:t>
      </w:r>
      <w:proofErr w:type="spellStart"/>
      <w:r w:rsidRPr="000C1842">
        <w:rPr>
          <w:rFonts w:ascii="Times New Roman" w:hAnsi="Times New Roman" w:cs="Times New Roman"/>
        </w:rPr>
        <w:t>Қазмедиа</w:t>
      </w:r>
      <w:proofErr w:type="spellEnd"/>
      <w:r w:rsidRPr="000C1842">
        <w:rPr>
          <w:rFonts w:ascii="Times New Roman" w:hAnsi="Times New Roman" w:cs="Times New Roman"/>
        </w:rPr>
        <w:t xml:space="preserve"> </w:t>
      </w:r>
      <w:proofErr w:type="spellStart"/>
      <w:r w:rsidRPr="000C1842">
        <w:rPr>
          <w:rFonts w:ascii="Times New Roman" w:hAnsi="Times New Roman" w:cs="Times New Roman"/>
        </w:rPr>
        <w:t>орталығы</w:t>
      </w:r>
      <w:proofErr w:type="spellEnd"/>
      <w:r w:rsidRPr="000C1842">
        <w:rPr>
          <w:rFonts w:ascii="Times New Roman" w:hAnsi="Times New Roman" w:cs="Times New Roman"/>
        </w:rPr>
        <w:t>».</w:t>
      </w:r>
      <w:r w:rsidR="0072746E" w:rsidRPr="000C1842">
        <w:rPr>
          <w:rFonts w:ascii="Times New Roman" w:hAnsi="Times New Roman" w:cs="Times New Roman"/>
        </w:rPr>
        <w:t xml:space="preserve"> </w:t>
      </w:r>
      <w:r w:rsidR="008563F4" w:rsidRPr="000C1842">
        <w:rPr>
          <w:rFonts w:ascii="Times New Roman" w:hAnsi="Times New Roman" w:cs="Times New Roman"/>
        </w:rPr>
        <w:t xml:space="preserve">Лучшему представителю каждой номинации присваивается звание </w:t>
      </w:r>
      <w:r w:rsidR="0072746E" w:rsidRPr="000C1842">
        <w:rPr>
          <w:rFonts w:ascii="Times New Roman" w:hAnsi="Times New Roman" w:cs="Times New Roman"/>
        </w:rPr>
        <w:t>П</w:t>
      </w:r>
      <w:r w:rsidR="008563F4" w:rsidRPr="000C1842">
        <w:rPr>
          <w:rFonts w:ascii="Times New Roman" w:hAnsi="Times New Roman" w:cs="Times New Roman"/>
          <w:lang w:val="kk-KZ"/>
        </w:rPr>
        <w:t>обедителя Премии с вручением</w:t>
      </w:r>
      <w:r w:rsidRPr="000C1842">
        <w:rPr>
          <w:rFonts w:ascii="Times New Roman" w:hAnsi="Times New Roman" w:cs="Times New Roman"/>
        </w:rPr>
        <w:t xml:space="preserve"> </w:t>
      </w:r>
      <w:proofErr w:type="spellStart"/>
      <w:r w:rsidRPr="000C1842">
        <w:rPr>
          <w:rFonts w:ascii="Times New Roman" w:hAnsi="Times New Roman" w:cs="Times New Roman"/>
        </w:rPr>
        <w:t>авторск</w:t>
      </w:r>
      <w:proofErr w:type="spellEnd"/>
      <w:r w:rsidR="008563F4" w:rsidRPr="000C1842">
        <w:rPr>
          <w:rFonts w:ascii="Times New Roman" w:hAnsi="Times New Roman" w:cs="Times New Roman"/>
          <w:lang w:val="kk-KZ"/>
        </w:rPr>
        <w:t>ой</w:t>
      </w:r>
      <w:r w:rsidR="0072746E" w:rsidRPr="000C1842">
        <w:rPr>
          <w:rFonts w:ascii="Times New Roman" w:hAnsi="Times New Roman" w:cs="Times New Roman"/>
        </w:rPr>
        <w:t xml:space="preserve"> </w:t>
      </w:r>
      <w:proofErr w:type="spellStart"/>
      <w:r w:rsidR="0072746E" w:rsidRPr="000C1842">
        <w:rPr>
          <w:rFonts w:ascii="Times New Roman" w:hAnsi="Times New Roman" w:cs="Times New Roman"/>
        </w:rPr>
        <w:t>статуэтк</w:t>
      </w:r>
      <w:proofErr w:type="spellEnd"/>
      <w:r w:rsidR="008563F4" w:rsidRPr="000C1842">
        <w:rPr>
          <w:rFonts w:ascii="Times New Roman" w:hAnsi="Times New Roman" w:cs="Times New Roman"/>
          <w:lang w:val="kk-KZ"/>
        </w:rPr>
        <w:t>и</w:t>
      </w:r>
      <w:r w:rsidRPr="000C1842">
        <w:rPr>
          <w:rFonts w:ascii="Times New Roman" w:hAnsi="Times New Roman" w:cs="Times New Roman"/>
        </w:rPr>
        <w:t xml:space="preserve"> «Т</w:t>
      </w:r>
      <w:r w:rsidR="0072746E" w:rsidRPr="000C1842">
        <w:rPr>
          <w:rFonts w:ascii="Times New Roman" w:hAnsi="Times New Roman" w:cs="Times New Roman"/>
          <w:lang w:val="kk-KZ"/>
        </w:rPr>
        <w:t>ұ</w:t>
      </w:r>
      <w:r w:rsidRPr="000C1842">
        <w:rPr>
          <w:rFonts w:ascii="Times New Roman" w:hAnsi="Times New Roman" w:cs="Times New Roman"/>
        </w:rPr>
        <w:t>мар»</w:t>
      </w:r>
      <w:r w:rsidR="00E11D72">
        <w:rPr>
          <w:rFonts w:ascii="Times New Roman" w:hAnsi="Times New Roman" w:cs="Times New Roman"/>
          <w:lang w:val="kk-KZ"/>
        </w:rPr>
        <w:t xml:space="preserve"> и денежное вознагрождение </w:t>
      </w:r>
      <w:r w:rsidR="0035602B">
        <w:rPr>
          <w:rFonts w:ascii="Times New Roman" w:hAnsi="Times New Roman" w:cs="Times New Roman"/>
          <w:lang w:val="kk-KZ"/>
        </w:rPr>
        <w:t>телеканалу, аутсорсинговой компании, физическому лицу</w:t>
      </w:r>
      <w:r w:rsidR="00E11D72">
        <w:rPr>
          <w:rFonts w:ascii="Times New Roman" w:hAnsi="Times New Roman" w:cs="Times New Roman"/>
          <w:lang w:val="kk-KZ"/>
        </w:rPr>
        <w:t xml:space="preserve"> в размере 1 000 000 (одного миллиона) тенге из привлеченных спонсорских средств</w:t>
      </w:r>
      <w:r w:rsidRPr="000C1842">
        <w:rPr>
          <w:rFonts w:ascii="Times New Roman" w:hAnsi="Times New Roman" w:cs="Times New Roman"/>
        </w:rPr>
        <w:t xml:space="preserve">. </w:t>
      </w:r>
    </w:p>
    <w:p w14:paraId="4F6BF180" w14:textId="567DB9C7" w:rsidR="0076297B" w:rsidRDefault="0076297B" w:rsidP="006B25B5">
      <w:pPr>
        <w:jc w:val="both"/>
        <w:rPr>
          <w:rFonts w:ascii="Times New Roman" w:hAnsi="Times New Roman" w:cs="Times New Roman"/>
        </w:rPr>
      </w:pPr>
    </w:p>
    <w:p w14:paraId="304CFBBC" w14:textId="1462191E" w:rsidR="0024324C" w:rsidRDefault="0024324C" w:rsidP="006B25B5">
      <w:pPr>
        <w:jc w:val="both"/>
        <w:rPr>
          <w:rFonts w:ascii="Times New Roman" w:hAnsi="Times New Roman" w:cs="Times New Roman"/>
        </w:rPr>
      </w:pPr>
    </w:p>
    <w:p w14:paraId="582C5CC6" w14:textId="443A9AA9" w:rsidR="00DF42E8" w:rsidRPr="008C4A90" w:rsidRDefault="008C4A90" w:rsidP="006B25B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/>
      </w:r>
    </w:p>
    <w:p w14:paraId="69571603" w14:textId="77777777" w:rsidR="00DF42E8" w:rsidRDefault="00DF42E8" w:rsidP="006B25B5">
      <w:pPr>
        <w:jc w:val="both"/>
        <w:rPr>
          <w:rFonts w:ascii="Times New Roman" w:hAnsi="Times New Roman" w:cs="Times New Roman"/>
        </w:rPr>
      </w:pPr>
    </w:p>
    <w:p w14:paraId="53E852C0" w14:textId="77777777" w:rsidR="00DF42E8" w:rsidRDefault="00DF42E8" w:rsidP="006B25B5">
      <w:pPr>
        <w:jc w:val="both"/>
        <w:rPr>
          <w:rFonts w:ascii="Times New Roman" w:hAnsi="Times New Roman" w:cs="Times New Roman"/>
        </w:rPr>
      </w:pPr>
    </w:p>
    <w:p w14:paraId="126A41C2" w14:textId="11696940" w:rsidR="0024324C" w:rsidRDefault="0024324C" w:rsidP="006B25B5">
      <w:pPr>
        <w:jc w:val="both"/>
        <w:rPr>
          <w:rFonts w:ascii="Times New Roman" w:hAnsi="Times New Roman" w:cs="Times New Roman"/>
        </w:rPr>
      </w:pPr>
    </w:p>
    <w:p w14:paraId="13F77174" w14:textId="16C82145" w:rsidR="0024324C" w:rsidRDefault="0024324C" w:rsidP="006B25B5">
      <w:pPr>
        <w:jc w:val="both"/>
        <w:rPr>
          <w:rFonts w:ascii="Times New Roman" w:hAnsi="Times New Roman" w:cs="Times New Roman"/>
        </w:rPr>
      </w:pPr>
    </w:p>
    <w:p w14:paraId="3D4145EF" w14:textId="1B477166" w:rsidR="0024324C" w:rsidRDefault="0024324C" w:rsidP="0024324C">
      <w:pPr>
        <w:jc w:val="right"/>
        <w:rPr>
          <w:rFonts w:ascii="Times New Roman" w:hAnsi="Times New Roman" w:cs="Times New Roman"/>
          <w:i/>
          <w:iCs/>
          <w:lang w:val="kk-KZ"/>
        </w:rPr>
      </w:pPr>
      <w:r w:rsidRPr="0024324C">
        <w:rPr>
          <w:rFonts w:ascii="Times New Roman" w:hAnsi="Times New Roman" w:cs="Times New Roman"/>
          <w:i/>
          <w:iCs/>
          <w:lang w:val="kk-KZ"/>
        </w:rPr>
        <w:lastRenderedPageBreak/>
        <w:t>Приложение 1</w:t>
      </w:r>
    </w:p>
    <w:p w14:paraId="1ED6246F" w14:textId="184069A7" w:rsidR="0024324C" w:rsidRDefault="0024324C" w:rsidP="0024324C">
      <w:pPr>
        <w:jc w:val="right"/>
        <w:rPr>
          <w:rFonts w:ascii="Times New Roman" w:hAnsi="Times New Roman" w:cs="Times New Roman"/>
          <w:i/>
          <w:iCs/>
          <w:lang w:val="kk-KZ"/>
        </w:rPr>
      </w:pPr>
    </w:p>
    <w:p w14:paraId="581EABA6" w14:textId="77777777" w:rsidR="0024324C" w:rsidRDefault="0024324C" w:rsidP="0024324C">
      <w:pPr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ПЕРЕЧЕНЬ НОМИНАЦИЙ НАЦИОНАЛЬНОЙ ТЕЛЕВИЗИОННОЙ ПРЕМИИ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lang w:val="kk-KZ"/>
        </w:rPr>
        <w:t>ТҰМАР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7A21EF66" w14:textId="5EB30E54" w:rsidR="0024324C" w:rsidRDefault="0024324C" w:rsidP="0024324C">
      <w:pPr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НА 202</w:t>
      </w:r>
      <w:r w:rsidR="008C4A90">
        <w:rPr>
          <w:rFonts w:ascii="Times New Roman" w:hAnsi="Times New Roman" w:cs="Times New Roman"/>
          <w:b/>
          <w:bCs/>
          <w:lang w:val="kk-KZ"/>
        </w:rPr>
        <w:t>4</w:t>
      </w:r>
      <w:r>
        <w:rPr>
          <w:rFonts w:ascii="Times New Roman" w:hAnsi="Times New Roman" w:cs="Times New Roman"/>
          <w:b/>
          <w:bCs/>
          <w:lang w:val="kk-KZ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D57076" w:rsidRPr="00D57076" w14:paraId="341492B0" w14:textId="77777777" w:rsidTr="00D57076">
        <w:tc>
          <w:tcPr>
            <w:tcW w:w="562" w:type="dxa"/>
          </w:tcPr>
          <w:p w14:paraId="0DB7C338" w14:textId="77777777" w:rsidR="00D57076" w:rsidRPr="00D57076" w:rsidRDefault="00D57076" w:rsidP="0024324C">
            <w:pPr>
              <w:jc w:val="center"/>
              <w:rPr>
                <w:rFonts w:ascii="Times New Roman" w:hAnsi="Times New Roman" w:cs="Times New Roman"/>
              </w:rPr>
            </w:pPr>
            <w:r w:rsidRPr="00D57076">
              <w:rPr>
                <w:rFonts w:ascii="Times New Roman" w:hAnsi="Times New Roman" w:cs="Times New Roman"/>
              </w:rPr>
              <w:t>№</w:t>
            </w:r>
          </w:p>
          <w:p w14:paraId="25B35E8C" w14:textId="30DBA6B1" w:rsidR="00D57076" w:rsidRPr="00D57076" w:rsidRDefault="00D57076" w:rsidP="0024324C">
            <w:pPr>
              <w:jc w:val="center"/>
              <w:rPr>
                <w:rFonts w:ascii="Times New Roman" w:hAnsi="Times New Roman" w:cs="Times New Roman"/>
              </w:rPr>
            </w:pPr>
            <w:r w:rsidRPr="00D570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</w:tcPr>
          <w:p w14:paraId="6D3EEB7C" w14:textId="0B7E3BF9" w:rsidR="00D57076" w:rsidRPr="000903D1" w:rsidRDefault="00D57076" w:rsidP="002432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 xml:space="preserve">Номинации </w:t>
            </w:r>
          </w:p>
        </w:tc>
        <w:tc>
          <w:tcPr>
            <w:tcW w:w="5806" w:type="dxa"/>
          </w:tcPr>
          <w:p w14:paraId="21DCF0F4" w14:textId="1C0C3C29" w:rsidR="00D57076" w:rsidRPr="00D57076" w:rsidRDefault="00D57076" w:rsidP="002432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076">
              <w:rPr>
                <w:rFonts w:ascii="Times New Roman" w:hAnsi="Times New Roman" w:cs="Times New Roman"/>
                <w:lang w:val="kk-KZ"/>
              </w:rPr>
              <w:t xml:space="preserve">Примечание </w:t>
            </w:r>
          </w:p>
        </w:tc>
      </w:tr>
      <w:tr w:rsidR="000903D1" w14:paraId="52D66BBD" w14:textId="77777777" w:rsidTr="00D57076">
        <w:tc>
          <w:tcPr>
            <w:tcW w:w="562" w:type="dxa"/>
          </w:tcPr>
          <w:p w14:paraId="144C3FCF" w14:textId="57E09325" w:rsidR="000903D1" w:rsidRPr="001E4CD5" w:rsidRDefault="000903D1" w:rsidP="000903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14:paraId="4C38A1D2" w14:textId="07D2AFD4" w:rsidR="000903D1" w:rsidRPr="000903D1" w:rsidRDefault="000903D1" w:rsidP="000903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Лучшая аналитическая программа</w:t>
            </w:r>
          </w:p>
        </w:tc>
        <w:tc>
          <w:tcPr>
            <w:tcW w:w="5806" w:type="dxa"/>
          </w:tcPr>
          <w:p w14:paraId="33A4C2EA" w14:textId="3B9356DA" w:rsidR="000903D1" w:rsidRPr="00D57076" w:rsidRDefault="000903D1" w:rsidP="00090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Необходимо предоставить </w:t>
            </w:r>
            <w:r w:rsidR="00941F13">
              <w:rPr>
                <w:rFonts w:ascii="Times New Roman" w:hAnsi="Times New Roman" w:cs="Times New Roman"/>
                <w:lang w:val="kk-KZ"/>
              </w:rPr>
              <w:t>одну ссылку программы вышедшей в эфир 2022 года и анонс ролик (трейлер) программы</w:t>
            </w:r>
            <w:r>
              <w:rPr>
                <w:rFonts w:ascii="Times New Roman" w:hAnsi="Times New Roman" w:cs="Times New Roman"/>
                <w:lang w:val="kk-KZ"/>
              </w:rPr>
              <w:t xml:space="preserve"> который должен включать в себя краткую </w:t>
            </w:r>
            <w:r w:rsidR="00941F13">
              <w:rPr>
                <w:rFonts w:ascii="Times New Roman" w:hAnsi="Times New Roman" w:cs="Times New Roman"/>
                <w:lang w:val="kk-KZ"/>
              </w:rPr>
              <w:t>информацию, цель программы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941F13">
              <w:rPr>
                <w:rFonts w:ascii="Times New Roman" w:hAnsi="Times New Roman" w:cs="Times New Roman"/>
                <w:lang w:val="kk-KZ"/>
              </w:rPr>
              <w:t xml:space="preserve"> Эфирная справка направляется на почту премии «Тұмар».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57076" w14:paraId="455D58CE" w14:textId="77777777" w:rsidTr="00D57076">
        <w:tc>
          <w:tcPr>
            <w:tcW w:w="562" w:type="dxa"/>
          </w:tcPr>
          <w:p w14:paraId="06F01E9C" w14:textId="5D79DF29" w:rsidR="00D57076" w:rsidRPr="001E4CD5" w:rsidRDefault="000903D1" w:rsidP="002432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14:paraId="44D2FE32" w14:textId="59554C8E" w:rsidR="00D57076" w:rsidRPr="000903D1" w:rsidRDefault="00A16895" w:rsidP="008C4A9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Лучший документальный фильм</w:t>
            </w:r>
            <w:r w:rsidR="000903D1" w:rsidRPr="000903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806" w:type="dxa"/>
          </w:tcPr>
          <w:p w14:paraId="6D6E8E7E" w14:textId="33C68D5F" w:rsidR="00D57076" w:rsidRPr="00D57076" w:rsidRDefault="00D57076" w:rsidP="00D570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Фильм может быть представлены только одним целостным эпизодом. Трейлер к фильму обязателен.</w:t>
            </w:r>
            <w:r w:rsidR="004141BD">
              <w:rPr>
                <w:rFonts w:ascii="Times New Roman" w:hAnsi="Times New Roman" w:cs="Times New Roman"/>
                <w:lang w:val="kk-KZ"/>
              </w:rPr>
              <w:t xml:space="preserve"> Эфирная справка направляется на почту премии «Тұмар».</w:t>
            </w:r>
          </w:p>
        </w:tc>
      </w:tr>
      <w:tr w:rsidR="00D57076" w14:paraId="07172E81" w14:textId="77777777" w:rsidTr="00D57076">
        <w:tc>
          <w:tcPr>
            <w:tcW w:w="562" w:type="dxa"/>
          </w:tcPr>
          <w:p w14:paraId="2924B95E" w14:textId="2773173D" w:rsidR="00D57076" w:rsidRPr="001E4CD5" w:rsidRDefault="000903D1" w:rsidP="002432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14:paraId="00E81F86" w14:textId="5D8174FC" w:rsidR="00D57076" w:rsidRPr="000903D1" w:rsidRDefault="00A16895" w:rsidP="002432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Лучшее ток-шоу</w:t>
            </w:r>
            <w:r w:rsidR="008C4A90">
              <w:rPr>
                <w:rFonts w:ascii="Times New Roman" w:hAnsi="Times New Roman" w:cs="Times New Roman"/>
                <w:lang w:val="kk-KZ"/>
              </w:rPr>
              <w:t xml:space="preserve"> в региональных СМИ</w:t>
            </w:r>
          </w:p>
        </w:tc>
        <w:tc>
          <w:tcPr>
            <w:tcW w:w="5806" w:type="dxa"/>
          </w:tcPr>
          <w:p w14:paraId="640DF905" w14:textId="66112A5E" w:rsidR="00D57076" w:rsidRPr="00D57076" w:rsidRDefault="00D57076" w:rsidP="00D570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Необходимо предоставить </w:t>
            </w:r>
            <w:r w:rsidR="00941F13">
              <w:rPr>
                <w:rFonts w:ascii="Times New Roman" w:hAnsi="Times New Roman" w:cs="Times New Roman"/>
                <w:lang w:val="kk-KZ"/>
              </w:rPr>
              <w:t xml:space="preserve">одну ссылку программы вышедшей в эфир 2022 года и анонс ролик (трейлер) программы который должен включать в себя краткую информацию, цель программы. Эфирная справка направляется на почту премии «Тұмар». </w:t>
            </w:r>
            <w:r w:rsidR="00AD5B65">
              <w:rPr>
                <w:rFonts w:ascii="Times New Roman" w:hAnsi="Times New Roman" w:cs="Times New Roman"/>
                <w:lang w:val="kk-KZ"/>
              </w:rPr>
              <w:t>В данной номинации могут быть заявлены ток-шоу любой тематики.</w:t>
            </w:r>
          </w:p>
        </w:tc>
      </w:tr>
      <w:tr w:rsidR="008C4A90" w14:paraId="13AE58B4" w14:textId="77777777" w:rsidTr="00D57076">
        <w:tc>
          <w:tcPr>
            <w:tcW w:w="562" w:type="dxa"/>
          </w:tcPr>
          <w:p w14:paraId="1F5FC935" w14:textId="054F55DB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14:paraId="38B6AE87" w14:textId="25AA8D75" w:rsidR="008C4A90" w:rsidRPr="000903D1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A90">
              <w:rPr>
                <w:rFonts w:ascii="Times New Roman" w:hAnsi="Times New Roman" w:cs="Times New Roman"/>
                <w:lang w:val="kk-KZ"/>
              </w:rPr>
              <w:t>Лучший репортаж в условиях чрезвычайных ситуаций</w:t>
            </w:r>
          </w:p>
        </w:tc>
        <w:tc>
          <w:tcPr>
            <w:tcW w:w="5806" w:type="dxa"/>
          </w:tcPr>
          <w:p w14:paraId="53523454" w14:textId="4B2385C3" w:rsidR="008C4A90" w:rsidRPr="00D57076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Необходимо предоставить ссылку </w:t>
            </w:r>
            <w:r>
              <w:rPr>
                <w:rFonts w:ascii="Times New Roman" w:hAnsi="Times New Roman" w:cs="Times New Roman"/>
                <w:lang w:val="kk-KZ"/>
              </w:rPr>
              <w:t>на репортаж</w:t>
            </w:r>
            <w:r>
              <w:rPr>
                <w:rFonts w:ascii="Times New Roman" w:hAnsi="Times New Roman" w:cs="Times New Roman"/>
                <w:lang w:val="kk-KZ"/>
              </w:rPr>
              <w:t xml:space="preserve"> вышедшей в эфир котор</w:t>
            </w:r>
            <w:r>
              <w:rPr>
                <w:rFonts w:ascii="Times New Roman" w:hAnsi="Times New Roman" w:cs="Times New Roman"/>
                <w:lang w:val="kk-KZ"/>
              </w:rPr>
              <w:t>ая</w:t>
            </w:r>
            <w:r>
              <w:rPr>
                <w:rFonts w:ascii="Times New Roman" w:hAnsi="Times New Roman" w:cs="Times New Roman"/>
                <w:lang w:val="kk-KZ"/>
              </w:rPr>
              <w:t xml:space="preserve"> долж</w:t>
            </w:r>
            <w:r>
              <w:rPr>
                <w:rFonts w:ascii="Times New Roman" w:hAnsi="Times New Roman" w:cs="Times New Roman"/>
                <w:lang w:val="kk-KZ"/>
              </w:rPr>
              <w:t>на</w:t>
            </w:r>
            <w:r>
              <w:rPr>
                <w:rFonts w:ascii="Times New Roman" w:hAnsi="Times New Roman" w:cs="Times New Roman"/>
                <w:lang w:val="kk-KZ"/>
              </w:rPr>
              <w:t xml:space="preserve"> включ</w:t>
            </w:r>
            <w:r>
              <w:rPr>
                <w:rFonts w:ascii="Times New Roman" w:hAnsi="Times New Roman" w:cs="Times New Roman"/>
                <w:lang w:val="kk-KZ"/>
              </w:rPr>
              <w:t>ить</w:t>
            </w:r>
            <w:r>
              <w:rPr>
                <w:rFonts w:ascii="Times New Roman" w:hAnsi="Times New Roman" w:cs="Times New Roman"/>
                <w:lang w:val="kk-KZ"/>
              </w:rPr>
              <w:t xml:space="preserve"> в себя краткую информацию, цель </w:t>
            </w:r>
            <w:r>
              <w:rPr>
                <w:rFonts w:ascii="Times New Roman" w:hAnsi="Times New Roman" w:cs="Times New Roman"/>
                <w:lang w:val="kk-KZ"/>
              </w:rPr>
              <w:t>репортажа</w:t>
            </w:r>
            <w:r>
              <w:rPr>
                <w:rFonts w:ascii="Times New Roman" w:hAnsi="Times New Roman" w:cs="Times New Roman"/>
                <w:lang w:val="kk-KZ"/>
              </w:rPr>
              <w:t xml:space="preserve">. Эфирная справка направляется на почту премии «Тұмар». </w:t>
            </w:r>
          </w:p>
        </w:tc>
      </w:tr>
      <w:tr w:rsidR="008C4A90" w14:paraId="16E89565" w14:textId="77777777" w:rsidTr="00D57076">
        <w:tc>
          <w:tcPr>
            <w:tcW w:w="562" w:type="dxa"/>
          </w:tcPr>
          <w:p w14:paraId="228DB13B" w14:textId="4F9D6C1A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14:paraId="30D4F4FC" w14:textId="071E4FD4" w:rsidR="008C4A90" w:rsidRPr="000903D1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 xml:space="preserve">Лучшая информационная программа </w:t>
            </w:r>
          </w:p>
        </w:tc>
        <w:tc>
          <w:tcPr>
            <w:tcW w:w="5806" w:type="dxa"/>
          </w:tcPr>
          <w:p w14:paraId="74C72523" w14:textId="223D1E61" w:rsidR="008C4A90" w:rsidRPr="00D57076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Необходимо предоставить одну ссылку программы вышедшей в эфир 2022 года и анонс ролик (трейлер) программы который должен включать в себя краткую информацию, цель программы. Эфирная справка направляется на почту премии «Тұмар». </w:t>
            </w:r>
          </w:p>
        </w:tc>
      </w:tr>
      <w:tr w:rsidR="008C4A90" w14:paraId="46D5FA35" w14:textId="77777777" w:rsidTr="00D57076">
        <w:tc>
          <w:tcPr>
            <w:tcW w:w="562" w:type="dxa"/>
          </w:tcPr>
          <w:p w14:paraId="73B809E5" w14:textId="65490E77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7" w:type="dxa"/>
          </w:tcPr>
          <w:p w14:paraId="76609DF5" w14:textId="508F0766" w:rsidR="008C4A90" w:rsidRPr="000903D1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Лучший телеведущий</w:t>
            </w:r>
          </w:p>
        </w:tc>
        <w:tc>
          <w:tcPr>
            <w:tcW w:w="5806" w:type="dxa"/>
          </w:tcPr>
          <w:p w14:paraId="7398C54C" w14:textId="67B0E3E3" w:rsidR="008C4A90" w:rsidRPr="00D57076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Необходимо предоставить презентационный материал (видеоматериал не более 3 мин.) о работе участника. Заявки принимаются на телеведущих новостей, передач, ток-шоу и развлекательных программ.</w:t>
            </w:r>
          </w:p>
        </w:tc>
      </w:tr>
      <w:tr w:rsidR="008C4A90" w14:paraId="6D09BF47" w14:textId="77777777" w:rsidTr="00D57076">
        <w:tc>
          <w:tcPr>
            <w:tcW w:w="562" w:type="dxa"/>
          </w:tcPr>
          <w:p w14:paraId="19EC9800" w14:textId="3EBCD016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77" w:type="dxa"/>
          </w:tcPr>
          <w:p w14:paraId="248FFC30" w14:textId="26EC0D42" w:rsidR="008C4A90" w:rsidRPr="000903D1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Лучший тележурналист</w:t>
            </w:r>
          </w:p>
        </w:tc>
        <w:tc>
          <w:tcPr>
            <w:tcW w:w="5806" w:type="dxa"/>
          </w:tcPr>
          <w:p w14:paraId="42CA7C27" w14:textId="6AB73758" w:rsidR="008C4A90" w:rsidRPr="00D57076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Необходимо предоставить презентационный материал (видеоматериал не более 3 мин.) о работе участника.</w:t>
            </w:r>
          </w:p>
        </w:tc>
      </w:tr>
      <w:tr w:rsidR="008C4A90" w14:paraId="2F0409CA" w14:textId="77777777" w:rsidTr="00D57076">
        <w:tc>
          <w:tcPr>
            <w:tcW w:w="562" w:type="dxa"/>
          </w:tcPr>
          <w:p w14:paraId="77E02BBC" w14:textId="6C87A233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7" w:type="dxa"/>
          </w:tcPr>
          <w:p w14:paraId="6DFAB5D8" w14:textId="707E3FDB" w:rsidR="008C4A90" w:rsidRPr="008C4A90" w:rsidRDefault="008C4A90" w:rsidP="008C4A9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C4A90">
              <w:rPr>
                <w:rFonts w:ascii="Times New Roman" w:hAnsi="Times New Roman" w:cs="Times New Roman"/>
                <w:lang w:val="kk-KZ"/>
              </w:rPr>
              <w:t xml:space="preserve">Лучший сериал </w:t>
            </w:r>
          </w:p>
        </w:tc>
        <w:tc>
          <w:tcPr>
            <w:tcW w:w="5806" w:type="dxa"/>
          </w:tcPr>
          <w:p w14:paraId="461F04B2" w14:textId="2437D2D4" w:rsidR="008C4A90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Сериал</w:t>
            </w:r>
            <w:r>
              <w:rPr>
                <w:rFonts w:ascii="Times New Roman" w:hAnsi="Times New Roman" w:cs="Times New Roman"/>
                <w:lang w:val="kk-KZ"/>
              </w:rPr>
              <w:t xml:space="preserve"> может быть представлены только одним целостным эпизодом</w:t>
            </w:r>
            <w:r>
              <w:rPr>
                <w:rFonts w:ascii="Times New Roman" w:hAnsi="Times New Roman" w:cs="Times New Roman"/>
                <w:lang w:val="kk-KZ"/>
              </w:rPr>
              <w:t xml:space="preserve"> (серия)</w:t>
            </w:r>
            <w:r>
              <w:rPr>
                <w:rFonts w:ascii="Times New Roman" w:hAnsi="Times New Roman" w:cs="Times New Roman"/>
                <w:lang w:val="kk-KZ"/>
              </w:rPr>
              <w:t xml:space="preserve">. Трейлер к </w:t>
            </w:r>
            <w:r>
              <w:rPr>
                <w:rFonts w:ascii="Times New Roman" w:hAnsi="Times New Roman" w:cs="Times New Roman"/>
                <w:lang w:val="kk-KZ"/>
              </w:rPr>
              <w:t>сериалу</w:t>
            </w:r>
            <w:r>
              <w:rPr>
                <w:rFonts w:ascii="Times New Roman" w:hAnsi="Times New Roman" w:cs="Times New Roman"/>
                <w:lang w:val="kk-KZ"/>
              </w:rPr>
              <w:t xml:space="preserve"> обязателен. Эфирная справка направляется на почту премии «Тұмар».</w:t>
            </w:r>
          </w:p>
        </w:tc>
      </w:tr>
      <w:tr w:rsidR="008C4A90" w14:paraId="60EFF37E" w14:textId="77777777" w:rsidTr="00D57076">
        <w:tc>
          <w:tcPr>
            <w:tcW w:w="562" w:type="dxa"/>
          </w:tcPr>
          <w:p w14:paraId="29FC0234" w14:textId="2A665FF0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7" w:type="dxa"/>
          </w:tcPr>
          <w:p w14:paraId="43ED3EA9" w14:textId="7ED67050" w:rsidR="008C4A90" w:rsidRPr="000903D1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Лучшее журналистское расследование</w:t>
            </w:r>
          </w:p>
        </w:tc>
        <w:tc>
          <w:tcPr>
            <w:tcW w:w="5806" w:type="dxa"/>
          </w:tcPr>
          <w:p w14:paraId="7F89B4F4" w14:textId="4C9F9C54" w:rsidR="008C4A90" w:rsidRPr="00D57076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 данной номинации должна быть представлена работа журналиста одним целостным материалом и необходимо предоставить одну ссылку программы вышедшей в эфир 2022 года и анонс ролик (трейлер) программы который должен включать в себя краткую информацию, цель программы. Эфирная справка направляется на почту премии «Тұмар». </w:t>
            </w:r>
          </w:p>
        </w:tc>
      </w:tr>
      <w:tr w:rsidR="008C4A90" w14:paraId="22BB469B" w14:textId="77777777" w:rsidTr="00D57076">
        <w:tc>
          <w:tcPr>
            <w:tcW w:w="562" w:type="dxa"/>
          </w:tcPr>
          <w:p w14:paraId="705D168A" w14:textId="75571BA2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77" w:type="dxa"/>
          </w:tcPr>
          <w:p w14:paraId="3E36B04F" w14:textId="0A3A86E9" w:rsidR="008C4A90" w:rsidRPr="000903D1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Лучший социальный проект</w:t>
            </w:r>
          </w:p>
        </w:tc>
        <w:tc>
          <w:tcPr>
            <w:tcW w:w="5806" w:type="dxa"/>
          </w:tcPr>
          <w:p w14:paraId="53168A0F" w14:textId="487F0996" w:rsidR="008C4A90" w:rsidRPr="00D57076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Передачи, специальные выпуски на социальные темы, серии социальных роликов и т.п. Необходимо предоставить одну ссылку программы вышедшей в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эфир 2022 года и анонс ролик (трейлер) программы который должен включать в себя краткую информацию, цель программы. Эфирная справка направляется на почту премии «Тұмар».</w:t>
            </w:r>
          </w:p>
        </w:tc>
      </w:tr>
      <w:tr w:rsidR="008C4A90" w14:paraId="372984D5" w14:textId="77777777" w:rsidTr="00D57076">
        <w:tc>
          <w:tcPr>
            <w:tcW w:w="562" w:type="dxa"/>
          </w:tcPr>
          <w:p w14:paraId="05906408" w14:textId="13A53DC9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2977" w:type="dxa"/>
          </w:tcPr>
          <w:p w14:paraId="0F5A3178" w14:textId="1DB6675A" w:rsidR="008C4A90" w:rsidRPr="000903D1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3D1">
              <w:rPr>
                <w:rFonts w:ascii="Times New Roman" w:hAnsi="Times New Roman" w:cs="Times New Roman"/>
                <w:lang w:val="kk-KZ"/>
              </w:rPr>
              <w:t>Лучший региональный телеканал</w:t>
            </w:r>
          </w:p>
        </w:tc>
        <w:tc>
          <w:tcPr>
            <w:tcW w:w="5806" w:type="dxa"/>
          </w:tcPr>
          <w:p w14:paraId="122882AB" w14:textId="6D20755E" w:rsidR="008C4A90" w:rsidRPr="00D57076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Необходимо предоставить презентационный материал (видеоматериал не более 3 мин.) о работе телеканала, который должен включать в себя краткую историческую справку, статитстические данные, обзор информационных, аналитических и развлекательных программ и доля собюственного контента. </w:t>
            </w:r>
          </w:p>
        </w:tc>
      </w:tr>
      <w:tr w:rsidR="008C4A90" w14:paraId="550659DA" w14:textId="77777777" w:rsidTr="00D57076">
        <w:tc>
          <w:tcPr>
            <w:tcW w:w="562" w:type="dxa"/>
          </w:tcPr>
          <w:p w14:paraId="74CA3BC0" w14:textId="45EA42EB" w:rsidR="008C4A90" w:rsidRPr="001E4CD5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77" w:type="dxa"/>
          </w:tcPr>
          <w:p w14:paraId="17A13EF1" w14:textId="0545D3D3" w:rsidR="008C4A90" w:rsidRPr="008C4A90" w:rsidRDefault="008C4A90" w:rsidP="008C4A9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C4A90">
              <w:rPr>
                <w:rFonts w:ascii="Times New Roman" w:hAnsi="Times New Roman" w:cs="Times New Roman"/>
                <w:lang w:val="kk-KZ"/>
              </w:rPr>
              <w:t>Лучшая детская программа</w:t>
            </w:r>
          </w:p>
          <w:p w14:paraId="0D6333E8" w14:textId="77777777" w:rsidR="008C4A90" w:rsidRPr="008C4A90" w:rsidRDefault="008C4A90" w:rsidP="008C4A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06" w:type="dxa"/>
          </w:tcPr>
          <w:p w14:paraId="31CB0833" w14:textId="2BDDDACA" w:rsidR="008C4A90" w:rsidRDefault="008C4A90" w:rsidP="008C4A9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Необходимо предоставить одну ссылку программы вышедшей в эфир с 1 января 2023 года по 13 мая 2024 года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и анонс ролик (трейлер) программы который должен включать в себя краткую информацию, цель программы. Эфирная справка направляется на почту премии «Тұмар».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14:paraId="7C42E043" w14:textId="3E4B9A22" w:rsidR="0024324C" w:rsidRDefault="0024324C" w:rsidP="0024324C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E23356C" w14:textId="77777777" w:rsidR="00E06A28" w:rsidRDefault="00E06A28" w:rsidP="00BF43BC">
      <w:pPr>
        <w:jc w:val="both"/>
        <w:rPr>
          <w:rFonts w:ascii="Times New Roman" w:hAnsi="Times New Roman" w:cs="Times New Roman"/>
          <w:lang w:val="kk-KZ"/>
        </w:rPr>
      </w:pPr>
    </w:p>
    <w:p w14:paraId="7564E250" w14:textId="609563D1" w:rsidR="00BF43BC" w:rsidRPr="005B7C92" w:rsidRDefault="00BF43BC" w:rsidP="00BF43BC">
      <w:pPr>
        <w:jc w:val="both"/>
        <w:rPr>
          <w:rFonts w:ascii="Times New Roman" w:hAnsi="Times New Roman" w:cs="Times New Roman"/>
          <w:lang w:val="kk-KZ"/>
        </w:rPr>
      </w:pPr>
      <w:r w:rsidRPr="005B7C92">
        <w:rPr>
          <w:rFonts w:ascii="Times New Roman" w:hAnsi="Times New Roman" w:cs="Times New Roman"/>
          <w:lang w:val="kk-KZ"/>
        </w:rPr>
        <w:t xml:space="preserve">Примечание: </w:t>
      </w:r>
      <w:r w:rsidR="005B7C92" w:rsidRPr="005B7C92">
        <w:rPr>
          <w:rFonts w:ascii="Times New Roman" w:hAnsi="Times New Roman" w:cs="Times New Roman"/>
          <w:lang w:val="kk-KZ"/>
        </w:rPr>
        <w:t>Также присуждается специальная премия за вклад в развитие телеиндустрии по решению жюри.</w:t>
      </w:r>
    </w:p>
    <w:sectPr w:rsidR="00BF43BC" w:rsidRPr="005B7C92" w:rsidSect="00E9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7792"/>
    <w:multiLevelType w:val="hybridMultilevel"/>
    <w:tmpl w:val="BE427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44D0E"/>
    <w:multiLevelType w:val="hybridMultilevel"/>
    <w:tmpl w:val="2CBA33C2"/>
    <w:lvl w:ilvl="0" w:tplc="88E688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2E20"/>
    <w:multiLevelType w:val="hybridMultilevel"/>
    <w:tmpl w:val="5BDC7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12E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D950AD"/>
    <w:multiLevelType w:val="hybridMultilevel"/>
    <w:tmpl w:val="D5C47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00036"/>
    <w:multiLevelType w:val="hybridMultilevel"/>
    <w:tmpl w:val="AF9E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26262"/>
    <w:multiLevelType w:val="hybridMultilevel"/>
    <w:tmpl w:val="1848F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747903"/>
    <w:multiLevelType w:val="hybridMultilevel"/>
    <w:tmpl w:val="92F40D48"/>
    <w:lvl w:ilvl="0" w:tplc="BE5A3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4582"/>
    <w:multiLevelType w:val="hybridMultilevel"/>
    <w:tmpl w:val="2EE0B4EA"/>
    <w:lvl w:ilvl="0" w:tplc="19483F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D680853"/>
    <w:multiLevelType w:val="hybridMultilevel"/>
    <w:tmpl w:val="51F8F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5F2F86"/>
    <w:multiLevelType w:val="hybridMultilevel"/>
    <w:tmpl w:val="402E7BAA"/>
    <w:lvl w:ilvl="0" w:tplc="85E2D27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EF84FC8"/>
    <w:multiLevelType w:val="hybridMultilevel"/>
    <w:tmpl w:val="E3FA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12152"/>
    <w:multiLevelType w:val="hybridMultilevel"/>
    <w:tmpl w:val="216C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14479">
    <w:abstractNumId w:val="4"/>
  </w:num>
  <w:num w:numId="2" w16cid:durableId="94058789">
    <w:abstractNumId w:val="1"/>
  </w:num>
  <w:num w:numId="3" w16cid:durableId="1583684567">
    <w:abstractNumId w:val="9"/>
  </w:num>
  <w:num w:numId="4" w16cid:durableId="1912344665">
    <w:abstractNumId w:val="2"/>
  </w:num>
  <w:num w:numId="5" w16cid:durableId="1081214874">
    <w:abstractNumId w:val="6"/>
  </w:num>
  <w:num w:numId="6" w16cid:durableId="1737512116">
    <w:abstractNumId w:val="0"/>
  </w:num>
  <w:num w:numId="7" w16cid:durableId="675764689">
    <w:abstractNumId w:val="3"/>
  </w:num>
  <w:num w:numId="8" w16cid:durableId="11224341">
    <w:abstractNumId w:val="11"/>
  </w:num>
  <w:num w:numId="9" w16cid:durableId="1510756006">
    <w:abstractNumId w:val="5"/>
  </w:num>
  <w:num w:numId="10" w16cid:durableId="909577261">
    <w:abstractNumId w:val="10"/>
  </w:num>
  <w:num w:numId="11" w16cid:durableId="1532374657">
    <w:abstractNumId w:val="8"/>
  </w:num>
  <w:num w:numId="12" w16cid:durableId="1952467513">
    <w:abstractNumId w:val="12"/>
  </w:num>
  <w:num w:numId="13" w16cid:durableId="1252663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7B"/>
    <w:rsid w:val="000177BC"/>
    <w:rsid w:val="0007138D"/>
    <w:rsid w:val="000903D1"/>
    <w:rsid w:val="000C1842"/>
    <w:rsid w:val="000D0007"/>
    <w:rsid w:val="0012580E"/>
    <w:rsid w:val="001A45F4"/>
    <w:rsid w:val="001A6946"/>
    <w:rsid w:val="001E4CD5"/>
    <w:rsid w:val="00235891"/>
    <w:rsid w:val="0024324C"/>
    <w:rsid w:val="003413B7"/>
    <w:rsid w:val="0035602B"/>
    <w:rsid w:val="00364BD1"/>
    <w:rsid w:val="004141BD"/>
    <w:rsid w:val="00437612"/>
    <w:rsid w:val="004E43E0"/>
    <w:rsid w:val="005508B8"/>
    <w:rsid w:val="005A3C56"/>
    <w:rsid w:val="005B2593"/>
    <w:rsid w:val="005B7C92"/>
    <w:rsid w:val="005C5935"/>
    <w:rsid w:val="005D150B"/>
    <w:rsid w:val="006032EF"/>
    <w:rsid w:val="006A2DCF"/>
    <w:rsid w:val="006B25B5"/>
    <w:rsid w:val="006B40C5"/>
    <w:rsid w:val="0072746E"/>
    <w:rsid w:val="007451EC"/>
    <w:rsid w:val="00745BE7"/>
    <w:rsid w:val="0076297B"/>
    <w:rsid w:val="00764681"/>
    <w:rsid w:val="007849EC"/>
    <w:rsid w:val="007867DD"/>
    <w:rsid w:val="007E3A83"/>
    <w:rsid w:val="007F333E"/>
    <w:rsid w:val="00820F1F"/>
    <w:rsid w:val="00822ED1"/>
    <w:rsid w:val="008563F4"/>
    <w:rsid w:val="008610EA"/>
    <w:rsid w:val="00895291"/>
    <w:rsid w:val="008C4A90"/>
    <w:rsid w:val="008D08AA"/>
    <w:rsid w:val="008D2001"/>
    <w:rsid w:val="0090538B"/>
    <w:rsid w:val="00941F13"/>
    <w:rsid w:val="0096779F"/>
    <w:rsid w:val="00975BD9"/>
    <w:rsid w:val="00A16895"/>
    <w:rsid w:val="00A468EE"/>
    <w:rsid w:val="00AD5B65"/>
    <w:rsid w:val="00AF018C"/>
    <w:rsid w:val="00BB15DE"/>
    <w:rsid w:val="00BB7821"/>
    <w:rsid w:val="00BF1646"/>
    <w:rsid w:val="00BF43BC"/>
    <w:rsid w:val="00C56AB7"/>
    <w:rsid w:val="00D33B17"/>
    <w:rsid w:val="00D404C4"/>
    <w:rsid w:val="00D57076"/>
    <w:rsid w:val="00D83A3D"/>
    <w:rsid w:val="00D87C48"/>
    <w:rsid w:val="00DE2E5A"/>
    <w:rsid w:val="00DE64EC"/>
    <w:rsid w:val="00DF42E8"/>
    <w:rsid w:val="00E06A28"/>
    <w:rsid w:val="00E11D72"/>
    <w:rsid w:val="00E41938"/>
    <w:rsid w:val="00E92E40"/>
    <w:rsid w:val="00EE359E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B74A"/>
  <w15:docId w15:val="{C0001A7F-78A2-4C3D-813B-AB6D6100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97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358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7B"/>
    <w:pPr>
      <w:ind w:left="720"/>
      <w:contextualSpacing/>
    </w:pPr>
  </w:style>
  <w:style w:type="paragraph" w:styleId="a4">
    <w:name w:val="No Spacing"/>
    <w:uiPriority w:val="1"/>
    <w:qFormat/>
    <w:rsid w:val="007629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D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451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5891"/>
    <w:rPr>
      <w:rFonts w:ascii="Times New Roman" w:eastAsia="Times New Roman" w:hAnsi="Times New Roman" w:cs="Times New Roman"/>
      <w:b/>
      <w:bCs/>
      <w:sz w:val="27"/>
      <w:szCs w:val="27"/>
      <w:lang w:val="kk-KZ" w:eastAsia="kk-KZ"/>
    </w:rPr>
  </w:style>
  <w:style w:type="table" w:styleId="a8">
    <w:name w:val="Table Grid"/>
    <w:basedOn w:val="a1"/>
    <w:uiPriority w:val="39"/>
    <w:rsid w:val="0023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35891"/>
    <w:rPr>
      <w:color w:val="605E5C"/>
      <w:shd w:val="clear" w:color="auto" w:fill="E1DFDD"/>
    </w:rPr>
  </w:style>
  <w:style w:type="character" w:styleId="aa">
    <w:name w:val="Subtle Emphasis"/>
    <w:basedOn w:val="a0"/>
    <w:uiPriority w:val="19"/>
    <w:qFormat/>
    <w:rsid w:val="00DE6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v-tum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 M. Kuandykova</dc:creator>
  <cp:lastModifiedBy>MB-172</cp:lastModifiedBy>
  <cp:revision>2</cp:revision>
  <cp:lastPrinted>2019-02-22T10:31:00Z</cp:lastPrinted>
  <dcterms:created xsi:type="dcterms:W3CDTF">2024-05-14T04:34:00Z</dcterms:created>
  <dcterms:modified xsi:type="dcterms:W3CDTF">2024-05-14T04:34:00Z</dcterms:modified>
</cp:coreProperties>
</file>