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8BE7" w14:textId="6971E711" w:rsidR="00CD252D" w:rsidRDefault="00F37B13" w:rsidP="00BC6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99D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76D22E47" w14:textId="5042BB4F" w:rsidR="00D40AE3" w:rsidRDefault="003705CD" w:rsidP="00D40A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2DE6">
        <w:rPr>
          <w:rFonts w:ascii="Times New Roman" w:hAnsi="Times New Roman" w:cs="Times New Roman"/>
          <w:b/>
          <w:sz w:val="28"/>
          <w:szCs w:val="28"/>
        </w:rPr>
        <w:t>«</w:t>
      </w:r>
      <w:r w:rsidRPr="00C82DE6">
        <w:rPr>
          <w:rFonts w:ascii="Times New Roman" w:hAnsi="Times New Roman" w:cs="Times New Roman"/>
          <w:b/>
          <w:sz w:val="28"/>
          <w:szCs w:val="28"/>
          <w:lang w:val="kk-KZ"/>
        </w:rPr>
        <w:t>Тұмар</w:t>
      </w:r>
      <w:r w:rsidRPr="00C82DE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2021»</w:t>
      </w:r>
      <w:r w:rsidRPr="003705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</w:t>
      </w:r>
      <w:r w:rsidR="00917C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телевизиялық байқауына </w:t>
      </w:r>
      <w:r w:rsidRPr="003705CD">
        <w:rPr>
          <w:rFonts w:ascii="Times New Roman" w:hAnsi="Times New Roman" w:cs="Times New Roman"/>
          <w:b/>
          <w:sz w:val="28"/>
          <w:szCs w:val="28"/>
          <w:lang w:val="kk-KZ"/>
        </w:rPr>
        <w:t>өтінімдер қабылдау басталды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64A92E8" w14:textId="77777777" w:rsidR="00E63B71" w:rsidRPr="00C82DE6" w:rsidRDefault="00E63B71" w:rsidP="00D40A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9BBE50" w14:textId="53CD05F3" w:rsidR="00D40AE3" w:rsidRPr="001C1A63" w:rsidRDefault="00917CCF" w:rsidP="000219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17CCF"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-дың </w:t>
      </w:r>
      <w:r w:rsidRPr="00917CCF">
        <w:rPr>
          <w:rFonts w:ascii="Times New Roman" w:hAnsi="Times New Roman" w:cs="Times New Roman"/>
          <w:b/>
          <w:sz w:val="28"/>
          <w:szCs w:val="28"/>
          <w:lang w:val="kk-KZ"/>
        </w:rPr>
        <w:t>1 наурыз</w:t>
      </w:r>
      <w:r w:rsidR="00B14C5B"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Pr="00917C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17CCF">
        <w:rPr>
          <w:rFonts w:ascii="Times New Roman" w:hAnsi="Times New Roman" w:cs="Times New Roman"/>
          <w:b/>
          <w:color w:val="2E74B5" w:themeColor="accent5" w:themeShade="BF"/>
          <w:sz w:val="28"/>
          <w:szCs w:val="28"/>
          <w:u w:val="single"/>
          <w:lang w:val="kk-KZ"/>
        </w:rPr>
        <w:t>tvtumar.kz</w:t>
      </w:r>
      <w:r w:rsidRPr="00917CCF">
        <w:rPr>
          <w:rFonts w:ascii="Times New Roman" w:hAnsi="Times New Roman" w:cs="Times New Roman"/>
          <w:b/>
          <w:color w:val="2E74B5" w:themeColor="accent5" w:themeShade="BF"/>
          <w:sz w:val="28"/>
          <w:szCs w:val="28"/>
          <w:lang w:val="kk-KZ"/>
        </w:rPr>
        <w:t xml:space="preserve"> </w:t>
      </w:r>
      <w:r w:rsidRPr="00917CCF">
        <w:rPr>
          <w:rFonts w:ascii="Times New Roman" w:hAnsi="Times New Roman" w:cs="Times New Roman"/>
          <w:b/>
          <w:sz w:val="28"/>
          <w:szCs w:val="28"/>
          <w:lang w:val="kk-KZ"/>
        </w:rPr>
        <w:t>сайтында «</w:t>
      </w:r>
      <w:r w:rsidRPr="00C82DE6">
        <w:rPr>
          <w:rFonts w:ascii="Times New Roman" w:hAnsi="Times New Roman" w:cs="Times New Roman"/>
          <w:b/>
          <w:sz w:val="28"/>
          <w:szCs w:val="28"/>
          <w:lang w:val="kk-KZ"/>
        </w:rPr>
        <w:t>Тұмар</w:t>
      </w:r>
      <w:r w:rsidRPr="00917CC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2021» </w:t>
      </w:r>
      <w:r w:rsidRPr="00917CCF">
        <w:rPr>
          <w:rFonts w:ascii="Times New Roman" w:hAnsi="Times New Roman" w:cs="Times New Roman"/>
          <w:b/>
          <w:sz w:val="28"/>
          <w:szCs w:val="28"/>
          <w:lang w:val="kk-KZ"/>
        </w:rPr>
        <w:t>ұлттық сыйлығын алуға өтінімдер қабылдау бастал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917CCF">
        <w:rPr>
          <w:rFonts w:ascii="Times New Roman" w:hAnsi="Times New Roman" w:cs="Times New Roman"/>
          <w:b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1C1A63" w:rsidRPr="001C1A63">
        <w:rPr>
          <w:rFonts w:ascii="Times New Roman" w:hAnsi="Times New Roman" w:cs="Times New Roman"/>
          <w:bCs/>
          <w:sz w:val="28"/>
          <w:szCs w:val="28"/>
          <w:lang w:val="kk-KZ"/>
        </w:rPr>
        <w:t>Сыйлыққа 2020 жылы қазақстандық телеарналардың эфиріне шыққан телевизиялық жобалар қатыса алады</w:t>
      </w:r>
      <w:r w:rsidR="000219D5" w:rsidRPr="001C1A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</w:t>
      </w:r>
      <w:r w:rsidR="001C1A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C1A63" w:rsidRPr="001C1A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Өтінімдерді республикалық және аймақтық телеарналар, студиялар және кәсіби теле</w:t>
      </w:r>
      <w:r w:rsidR="001C1A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визия</w:t>
      </w:r>
      <w:r w:rsidR="001C1A63" w:rsidRPr="001C1A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лық контент шығаратын компаниялар бере алады.</w:t>
      </w:r>
      <w:r w:rsidR="001C1A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071F9914" w14:textId="70F6CFD1" w:rsidR="003E0FBB" w:rsidRPr="008739F3" w:rsidRDefault="00D06B22" w:rsidP="003E0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A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1C1A63" w:rsidRPr="001C1A63">
        <w:rPr>
          <w:rFonts w:ascii="Times New Roman" w:hAnsi="Times New Roman" w:cs="Times New Roman"/>
          <w:b/>
          <w:bCs/>
          <w:sz w:val="28"/>
          <w:szCs w:val="28"/>
        </w:rPr>
        <w:t>Сыйлық</w:t>
      </w:r>
      <w:proofErr w:type="spellEnd"/>
      <w:r w:rsidR="001C1A63" w:rsidRPr="001C1A63">
        <w:rPr>
          <w:rFonts w:ascii="Times New Roman" w:hAnsi="Times New Roman" w:cs="Times New Roman"/>
          <w:b/>
          <w:bCs/>
          <w:sz w:val="28"/>
          <w:szCs w:val="28"/>
        </w:rPr>
        <w:t xml:space="preserve"> 10 номинация </w:t>
      </w:r>
      <w:proofErr w:type="spellStart"/>
      <w:r w:rsidR="001C1A63" w:rsidRPr="001C1A63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="001C1A63" w:rsidRPr="001C1A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1A63" w:rsidRPr="001C1A63">
        <w:rPr>
          <w:rFonts w:ascii="Times New Roman" w:hAnsi="Times New Roman" w:cs="Times New Roman"/>
          <w:b/>
          <w:bCs/>
          <w:sz w:val="28"/>
          <w:szCs w:val="28"/>
        </w:rPr>
        <w:t>беріледі</w:t>
      </w:r>
      <w:proofErr w:type="spellEnd"/>
      <w:r w:rsidR="003E0FBB" w:rsidRPr="008739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CE1F3C4" w14:textId="223DF156" w:rsidR="001C1A63" w:rsidRDefault="001C1A63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C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1C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телевизиялық</w:t>
      </w:r>
      <w:proofErr w:type="spellEnd"/>
      <w:r w:rsidRPr="001C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серия</w:t>
      </w:r>
      <w:r w:rsidR="00B14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</w:p>
    <w:p w14:paraId="33DF10CE" w14:textId="6B66FF31" w:rsidR="003E0FBB" w:rsidRPr="002F2220" w:rsidRDefault="00BE33BE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деректі</w:t>
      </w:r>
      <w:proofErr w:type="spellEnd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</w:t>
      </w:r>
    </w:p>
    <w:p w14:paraId="4138DD10" w14:textId="6ECAD7E8" w:rsidR="003E0FBB" w:rsidRPr="002F2220" w:rsidRDefault="00BE33BE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ақпараттық</w:t>
      </w:r>
      <w:proofErr w:type="spellEnd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бағдарлама</w:t>
      </w:r>
      <w:proofErr w:type="spellEnd"/>
    </w:p>
    <w:p w14:paraId="010EB2D1" w14:textId="77777777" w:rsidR="00BE33BE" w:rsidRDefault="00BE33BE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әлеуметтік</w:t>
      </w:r>
      <w:proofErr w:type="spellEnd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жоба</w:t>
      </w:r>
      <w:proofErr w:type="spellEnd"/>
    </w:p>
    <w:p w14:paraId="73E70157" w14:textId="0196DB0D" w:rsidR="003E0FBB" w:rsidRPr="002F2220" w:rsidRDefault="00BE33BE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ток-шоу</w:t>
      </w:r>
    </w:p>
    <w:p w14:paraId="002B6C6E" w14:textId="42834E57" w:rsidR="003E0FBB" w:rsidRPr="002F2220" w:rsidRDefault="00BE33BE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ойын-сауық</w:t>
      </w:r>
      <w:proofErr w:type="spellEnd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бағдарламасы</w:t>
      </w:r>
      <w:proofErr w:type="spellEnd"/>
    </w:p>
    <w:p w14:paraId="75942AC6" w14:textId="77777777" w:rsidR="00BE33BE" w:rsidRDefault="00BE33BE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тележүргізуші</w:t>
      </w:r>
      <w:proofErr w:type="spellEnd"/>
    </w:p>
    <w:p w14:paraId="24FF55AB" w14:textId="77777777" w:rsidR="008F0137" w:rsidRDefault="008F0137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тележурналист</w:t>
      </w:r>
    </w:p>
    <w:p w14:paraId="1691AE73" w14:textId="77777777" w:rsidR="008F0137" w:rsidRDefault="008F0137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режиссерлік</w:t>
      </w:r>
      <w:proofErr w:type="spellEnd"/>
      <w:r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</w:p>
    <w:p w14:paraId="4CC2DA5F" w14:textId="57887739" w:rsidR="003E0FBB" w:rsidRDefault="003E0FBB" w:rsidP="003E0FB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0137"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="008F0137"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0137"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аймақтық</w:t>
      </w:r>
      <w:proofErr w:type="spellEnd"/>
      <w:r w:rsidR="008F0137"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0137" w:rsidRPr="008F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телеарна</w:t>
      </w:r>
      <w:proofErr w:type="spellEnd"/>
    </w:p>
    <w:p w14:paraId="1079B07F" w14:textId="77777777" w:rsidR="003E0FBB" w:rsidRDefault="003E0FBB" w:rsidP="003E0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F785BE" w14:textId="5AACD8D7" w:rsidR="00D00BD6" w:rsidRPr="00BC589A" w:rsidRDefault="00CA6826" w:rsidP="0023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</w:t>
      </w:r>
      <w:proofErr w:type="spellStart"/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Бәйге</w:t>
      </w:r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мерейтойлық</w:t>
      </w:r>
      <w:proofErr w:type="spellEnd"/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бесінші</w:t>
      </w:r>
      <w:proofErr w:type="spellEnd"/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өткізілед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і.</w:t>
      </w:r>
      <w:r w:rsidR="00BC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589A" w:rsidRPr="00BC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 алғаш рет 2017 жылы Қазақстан Республикасы Ақпарат және қоғамдық даму министрлігінің бастамасымен құрылған</w:t>
      </w:r>
      <w:r w:rsidR="00235575" w:rsidRPr="00BC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BC589A" w:rsidRPr="00BC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Сыйлықтың басты мақсаты – кәсіби қоғамдастықтың бағалауы арқылы қазақстандық телевизиялық индустрияның дамуын ынталандыру</w:t>
      </w:r>
      <w:r w:rsidR="00235575" w:rsidRPr="00BC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14:paraId="21B29313" w14:textId="0AA5FF2C" w:rsidR="003E0FBB" w:rsidRPr="00C71310" w:rsidRDefault="00C71310" w:rsidP="0023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</w:t>
      </w:r>
      <w:r w:rsidRPr="00C71310">
        <w:rPr>
          <w:rFonts w:ascii="Times New Roman" w:hAnsi="Times New Roman" w:cs="Times New Roman"/>
          <w:sz w:val="28"/>
          <w:szCs w:val="28"/>
          <w:lang w:val="kk-KZ"/>
        </w:rPr>
        <w:t xml:space="preserve"> жылдар ішінде мыңнан астам журналист қатысуға өтінім беріп, 178 жұмыс номинанттар тізіміне енді</w:t>
      </w:r>
      <w:r w:rsidR="003E0FBB" w:rsidRPr="00C713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1310">
        <w:rPr>
          <w:rFonts w:ascii="Times New Roman" w:hAnsi="Times New Roman" w:cs="Times New Roman"/>
          <w:sz w:val="28"/>
          <w:szCs w:val="28"/>
          <w:lang w:val="kk-KZ"/>
        </w:rPr>
        <w:t>Эксклюзивті мүсіншеге отандық телевизиялық журналистиканың 48 маманы ие болды</w:t>
      </w:r>
      <w:r w:rsidR="003E0FBB" w:rsidRPr="00C713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EF7CF5" w14:textId="3D3D7B95" w:rsidR="00D00BD6" w:rsidRPr="007B5033" w:rsidRDefault="00A37F48" w:rsidP="003E0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A37F48">
        <w:rPr>
          <w:rFonts w:ascii="Times New Roman" w:hAnsi="Times New Roman" w:cs="Times New Roman"/>
          <w:sz w:val="28"/>
          <w:szCs w:val="28"/>
          <w:lang w:val="kk-KZ"/>
        </w:rPr>
        <w:t xml:space="preserve">Отандық үздік жобалар телевизиялық өнер саласындағы жоғары жетістіктері үшін </w:t>
      </w:r>
      <w:r w:rsidR="00B14C5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37F48">
        <w:rPr>
          <w:rFonts w:ascii="Times New Roman" w:hAnsi="Times New Roman" w:cs="Times New Roman"/>
          <w:sz w:val="28"/>
          <w:szCs w:val="28"/>
          <w:lang w:val="kk-KZ"/>
        </w:rPr>
        <w:t>Тұмар</w:t>
      </w:r>
      <w:r w:rsidR="00B14C5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37F48">
        <w:rPr>
          <w:rFonts w:ascii="Times New Roman" w:hAnsi="Times New Roman" w:cs="Times New Roman"/>
          <w:sz w:val="28"/>
          <w:szCs w:val="28"/>
          <w:lang w:val="kk-KZ"/>
        </w:rPr>
        <w:t xml:space="preserve"> сыйлығының мүсіншелеріне ие болады</w:t>
      </w:r>
      <w:r w:rsidR="00D00BD6" w:rsidRPr="00A37F4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5033" w:rsidRPr="007B5033">
        <w:rPr>
          <w:rFonts w:ascii="Times New Roman" w:hAnsi="Times New Roman" w:cs="Times New Roman"/>
          <w:sz w:val="28"/>
          <w:szCs w:val="28"/>
          <w:lang w:val="kk-KZ"/>
        </w:rPr>
        <w:t>Мүсінде тұмарды бейнелейтін және өз иесін қорғайтын түр</w:t>
      </w:r>
      <w:r w:rsidR="00B14C5B">
        <w:rPr>
          <w:rFonts w:ascii="Times New Roman" w:hAnsi="Times New Roman" w:cs="Times New Roman"/>
          <w:sz w:val="28"/>
          <w:szCs w:val="28"/>
          <w:lang w:val="kk-KZ"/>
        </w:rPr>
        <w:t>кі</w:t>
      </w:r>
      <w:r w:rsidR="007B5033" w:rsidRPr="007B5033">
        <w:rPr>
          <w:rFonts w:ascii="Times New Roman" w:hAnsi="Times New Roman" w:cs="Times New Roman"/>
          <w:sz w:val="28"/>
          <w:szCs w:val="28"/>
          <w:lang w:val="kk-KZ"/>
        </w:rPr>
        <w:t xml:space="preserve"> тұмары бейнеленген</w:t>
      </w:r>
      <w:r w:rsidR="00D00BD6" w:rsidRPr="007B50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5033" w:rsidRPr="007B5033">
        <w:rPr>
          <w:rFonts w:ascii="Times New Roman" w:hAnsi="Times New Roman" w:cs="Times New Roman"/>
          <w:sz w:val="28"/>
          <w:szCs w:val="28"/>
          <w:lang w:val="kk-KZ"/>
        </w:rPr>
        <w:t xml:space="preserve">Өз кезегінде </w:t>
      </w:r>
      <w:r w:rsidR="00B14C5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B5033" w:rsidRPr="007B5033">
        <w:rPr>
          <w:rFonts w:ascii="Times New Roman" w:hAnsi="Times New Roman" w:cs="Times New Roman"/>
          <w:sz w:val="28"/>
          <w:szCs w:val="28"/>
          <w:lang w:val="kk-KZ"/>
        </w:rPr>
        <w:t>Тұмар</w:t>
      </w:r>
      <w:r w:rsidR="00B14C5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B5033" w:rsidRPr="007B5033">
        <w:rPr>
          <w:rFonts w:ascii="Times New Roman" w:hAnsi="Times New Roman" w:cs="Times New Roman"/>
          <w:sz w:val="28"/>
          <w:szCs w:val="28"/>
          <w:lang w:val="kk-KZ"/>
        </w:rPr>
        <w:t xml:space="preserve"> ұлттық сыйлығы табыс бейнесі </w:t>
      </w:r>
      <w:r w:rsidR="00B14C5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B5033" w:rsidRPr="007B5033">
        <w:rPr>
          <w:rFonts w:ascii="Times New Roman" w:hAnsi="Times New Roman" w:cs="Times New Roman"/>
          <w:sz w:val="28"/>
          <w:szCs w:val="28"/>
          <w:lang w:val="kk-KZ"/>
        </w:rPr>
        <w:t xml:space="preserve"> болашаққа деген сенімді көзқарасқа айналды</w:t>
      </w:r>
      <w:r w:rsidR="00D00BD6" w:rsidRPr="007B50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8B95B05" w14:textId="67D73378" w:rsidR="00D00BD6" w:rsidRPr="00B14C5B" w:rsidRDefault="007B5033" w:rsidP="00D00B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B5033">
        <w:rPr>
          <w:rFonts w:ascii="Times New Roman" w:hAnsi="Times New Roman" w:cs="Times New Roman"/>
          <w:sz w:val="28"/>
          <w:szCs w:val="28"/>
          <w:lang w:val="kk-KZ"/>
        </w:rPr>
        <w:t>Жеңімпаздардың есімдері сәуір айында белгілі болады</w:t>
      </w:r>
      <w:r w:rsidR="00D00BD6" w:rsidRPr="007B50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22AD8" w:rsidRPr="00D22AD8">
        <w:rPr>
          <w:rFonts w:ascii="Times New Roman" w:hAnsi="Times New Roman" w:cs="Times New Roman"/>
          <w:sz w:val="28"/>
          <w:szCs w:val="28"/>
          <w:lang w:val="kk-KZ"/>
        </w:rPr>
        <w:t xml:space="preserve">Жеңімпаздар қазақстандық телевизияны дамытуға қосқан үлесі үшін </w:t>
      </w:r>
      <w:r w:rsidR="00B14C5B" w:rsidRPr="00B14C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Тұмар мүсіншесіне және </w:t>
      </w:r>
      <w:r w:rsidR="00D22AD8" w:rsidRPr="00B14C5B">
        <w:rPr>
          <w:rFonts w:ascii="Times New Roman" w:hAnsi="Times New Roman" w:cs="Times New Roman"/>
          <w:b/>
          <w:bCs/>
          <w:sz w:val="28"/>
          <w:szCs w:val="28"/>
          <w:lang w:val="kk-KZ"/>
        </w:rPr>
        <w:t>1 миллион теңге</w:t>
      </w:r>
      <w:r w:rsidR="00B14C5B" w:rsidRPr="00B14C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көлеміндегі сыйақыға ие болады</w:t>
      </w:r>
      <w:r w:rsidR="00D00BD6" w:rsidRPr="00B14C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</w:p>
    <w:sectPr w:rsidR="00D00BD6" w:rsidRPr="00B1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B64BF"/>
    <w:multiLevelType w:val="hybridMultilevel"/>
    <w:tmpl w:val="92F40D48"/>
    <w:lvl w:ilvl="0" w:tplc="BE5A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6E"/>
    <w:rsid w:val="000219D5"/>
    <w:rsid w:val="00062344"/>
    <w:rsid w:val="000B4C5E"/>
    <w:rsid w:val="00130691"/>
    <w:rsid w:val="0014699D"/>
    <w:rsid w:val="001C1A63"/>
    <w:rsid w:val="001C67A6"/>
    <w:rsid w:val="00230434"/>
    <w:rsid w:val="00235575"/>
    <w:rsid w:val="00315701"/>
    <w:rsid w:val="00337DD1"/>
    <w:rsid w:val="003705CD"/>
    <w:rsid w:val="00397EFA"/>
    <w:rsid w:val="003E0FBB"/>
    <w:rsid w:val="00434BDC"/>
    <w:rsid w:val="004D798D"/>
    <w:rsid w:val="005E6B27"/>
    <w:rsid w:val="006C596E"/>
    <w:rsid w:val="007B5033"/>
    <w:rsid w:val="00866570"/>
    <w:rsid w:val="008739F3"/>
    <w:rsid w:val="008B5824"/>
    <w:rsid w:val="008E3A96"/>
    <w:rsid w:val="008F0137"/>
    <w:rsid w:val="00917CCF"/>
    <w:rsid w:val="009B4997"/>
    <w:rsid w:val="00A37F48"/>
    <w:rsid w:val="00B14C5B"/>
    <w:rsid w:val="00BC589A"/>
    <w:rsid w:val="00BC69FC"/>
    <w:rsid w:val="00BE33BE"/>
    <w:rsid w:val="00C71310"/>
    <w:rsid w:val="00CA6826"/>
    <w:rsid w:val="00CD252D"/>
    <w:rsid w:val="00CE287F"/>
    <w:rsid w:val="00D00BD6"/>
    <w:rsid w:val="00D06B22"/>
    <w:rsid w:val="00D22AD8"/>
    <w:rsid w:val="00D40AE3"/>
    <w:rsid w:val="00E63B71"/>
    <w:rsid w:val="00F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5304"/>
  <w15:chartTrackingRefBased/>
  <w15:docId w15:val="{56B7E4F9-5C16-4281-8FE3-0DA586B7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19D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3E0FBB"/>
    <w:pPr>
      <w:spacing w:after="0" w:line="240" w:lineRule="auto"/>
    </w:pPr>
    <w:rPr>
      <w:rFonts w:ascii="Calibri" w:eastAsia="Calibri" w:hAnsi="Calibri" w:cs="Calibri"/>
      <w:lang w:val="kk-KZ" w:eastAsia="ru-RU"/>
    </w:rPr>
  </w:style>
  <w:style w:type="paragraph" w:styleId="a6">
    <w:name w:val="List Paragraph"/>
    <w:basedOn w:val="a"/>
    <w:uiPriority w:val="34"/>
    <w:qFormat/>
    <w:rsid w:val="003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Alkenova</dc:creator>
  <cp:keywords/>
  <dc:description/>
  <cp:lastModifiedBy>B Kulaman</cp:lastModifiedBy>
  <cp:revision>36</cp:revision>
  <cp:lastPrinted>2021-02-24T12:13:00Z</cp:lastPrinted>
  <dcterms:created xsi:type="dcterms:W3CDTF">2021-02-24T08:45:00Z</dcterms:created>
  <dcterms:modified xsi:type="dcterms:W3CDTF">2021-02-26T11:49:00Z</dcterms:modified>
</cp:coreProperties>
</file>